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F07" w:rsidRDefault="00D43A2F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大标宋简体"/>
          <w:spacing w:val="-1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大标宋简体" w:hint="eastAsia"/>
          <w:spacing w:val="-10"/>
          <w:sz w:val="44"/>
          <w:szCs w:val="44"/>
        </w:rPr>
        <w:t>202</w:t>
      </w:r>
      <w:r>
        <w:rPr>
          <w:rFonts w:ascii="方正小标宋简体" w:eastAsia="方正小标宋简体" w:hAnsi="方正小标宋简体" w:cs="方正大标宋简体" w:hint="eastAsia"/>
          <w:spacing w:val="-10"/>
          <w:sz w:val="44"/>
          <w:szCs w:val="44"/>
        </w:rPr>
        <w:t>6</w:t>
      </w:r>
      <w:r>
        <w:rPr>
          <w:rFonts w:ascii="方正小标宋简体" w:eastAsia="方正小标宋简体" w:hAnsi="方正小标宋简体" w:cs="方正大标宋简体" w:hint="eastAsia"/>
          <w:spacing w:val="-10"/>
          <w:sz w:val="44"/>
          <w:szCs w:val="44"/>
        </w:rPr>
        <w:t>年常州市社区教育教师技能</w:t>
      </w:r>
      <w:r>
        <w:rPr>
          <w:rFonts w:ascii="方正小标宋简体" w:eastAsia="方正小标宋简体" w:hAnsi="方正小标宋简体" w:cs="宋体" w:hint="eastAsia"/>
          <w:spacing w:val="-10"/>
          <w:sz w:val="44"/>
          <w:szCs w:val="44"/>
        </w:rPr>
        <w:t>展示活动</w:t>
      </w:r>
      <w:r>
        <w:rPr>
          <w:rFonts w:ascii="方正小标宋简体" w:eastAsia="方正小标宋简体" w:hAnsi="方正小标宋简体" w:cs="方正大标宋简体" w:hint="eastAsia"/>
          <w:spacing w:val="-10"/>
          <w:sz w:val="44"/>
          <w:szCs w:val="44"/>
        </w:rPr>
        <w:t>方案</w:t>
      </w:r>
    </w:p>
    <w:p w:rsidR="00776F07" w:rsidRDefault="00D43A2F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一、指导思想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以习近平新时代中国特色社会主义思想为指导，深入贯彻党的二十届四中全会精神，全面落实“深入实施教育数字化战略，优化终身学习公共服务”的重要部署，认真落实《教育强国建设规划纲要（</w:t>
      </w:r>
      <w:r>
        <w:rPr>
          <w:rFonts w:ascii="仿宋_GB2312" w:eastAsia="仿宋_GB2312" w:hAnsi="仿宋_GB2312" w:cs="仿宋_GB2312" w:hint="eastAsia"/>
          <w:sz w:val="32"/>
        </w:rPr>
        <w:t>2024-2035</w:t>
      </w:r>
      <w:r>
        <w:rPr>
          <w:rFonts w:ascii="仿宋_GB2312" w:eastAsia="仿宋_GB2312" w:hAnsi="仿宋_GB2312" w:cs="仿宋_GB2312" w:hint="eastAsia"/>
          <w:sz w:val="32"/>
        </w:rPr>
        <w:t>年）》及江苏省教育厅等十一部门《关于加快发展社区教育的实施意见》等文件要求。积极整合各类社会资源，广泛吸纳从事社区教育、老年教育的优秀师资，坚持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以展促教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、强师赋能，健全教研教学规范，推动教学组织、内容、方法、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评价全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流程管理，持续提升教学质量和育人水平，打造高质量的社区教育、老年教育教师队伍，推动教育发展成果更多更公平地</w:t>
      </w:r>
      <w:r>
        <w:rPr>
          <w:rFonts w:ascii="仿宋_GB2312" w:eastAsia="仿宋_GB2312" w:hAnsi="仿宋_GB2312" w:cs="仿宋_GB2312" w:hint="eastAsia"/>
          <w:sz w:val="32"/>
        </w:rPr>
        <w:t>惠及社会大众。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二、组织机构</w:t>
      </w:r>
    </w:p>
    <w:p w:rsidR="00776F07" w:rsidRDefault="00D43A2F">
      <w:pPr>
        <w:pStyle w:val="a6"/>
        <w:adjustRightInd w:val="0"/>
        <w:snapToGrid w:val="0"/>
        <w:spacing w:line="580" w:lineRule="exact"/>
      </w:pPr>
      <w:r>
        <w:t>成立</w:t>
      </w:r>
      <w:r>
        <w:rPr>
          <w:rFonts w:hint="eastAsia"/>
        </w:rPr>
        <w:t>活动</w:t>
      </w:r>
      <w:r>
        <w:t>组委会，组委会办公室设在</w:t>
      </w:r>
      <w:r>
        <w:rPr>
          <w:rFonts w:hint="eastAsia"/>
        </w:rPr>
        <w:t>常州市社会教育服务指导中心</w:t>
      </w:r>
      <w:r>
        <w:t>，负责</w:t>
      </w:r>
      <w:r>
        <w:rPr>
          <w:rFonts w:hint="eastAsia"/>
        </w:rPr>
        <w:t>活动</w:t>
      </w:r>
      <w:r>
        <w:t>具体工作。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三、</w:t>
      </w:r>
      <w:r>
        <w:rPr>
          <w:rFonts w:ascii="黑体" w:eastAsia="黑体" w:hAnsi="黑体" w:cs="黑体" w:hint="eastAsia"/>
          <w:sz w:val="32"/>
        </w:rPr>
        <w:t>展示</w:t>
      </w:r>
      <w:r>
        <w:rPr>
          <w:rFonts w:ascii="黑体" w:eastAsia="黑体" w:hAnsi="黑体" w:cs="黑体"/>
          <w:sz w:val="32"/>
        </w:rPr>
        <w:t>内容与说明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/>
          <w:sz w:val="32"/>
        </w:rPr>
        <w:t>本次</w:t>
      </w:r>
      <w:r>
        <w:rPr>
          <w:rFonts w:ascii="仿宋" w:eastAsia="仿宋" w:hAnsi="仿宋" w:cs="仿宋" w:hint="eastAsia"/>
          <w:sz w:val="32"/>
        </w:rPr>
        <w:t>展示活动</w:t>
      </w:r>
      <w:r>
        <w:rPr>
          <w:rFonts w:ascii="仿宋" w:eastAsia="仿宋" w:hAnsi="仿宋" w:cs="仿宋"/>
          <w:sz w:val="32"/>
        </w:rPr>
        <w:t>确定三类</w:t>
      </w:r>
      <w:r>
        <w:rPr>
          <w:rFonts w:ascii="仿宋" w:eastAsia="仿宋" w:hAnsi="仿宋" w:cs="仿宋" w:hint="eastAsia"/>
          <w:sz w:val="32"/>
        </w:rPr>
        <w:t>展示</w:t>
      </w:r>
      <w:r>
        <w:rPr>
          <w:rFonts w:ascii="仿宋" w:eastAsia="仿宋" w:hAnsi="仿宋" w:cs="仿宋"/>
          <w:sz w:val="32"/>
        </w:rPr>
        <w:t>内容：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类别</w:t>
      </w:r>
      <w:proofErr w:type="gramStart"/>
      <w:r>
        <w:rPr>
          <w:rFonts w:ascii="仿宋" w:eastAsia="仿宋" w:hAnsi="仿宋" w:cs="仿宋" w:hint="eastAsia"/>
          <w:sz w:val="32"/>
        </w:rPr>
        <w:t>一</w:t>
      </w:r>
      <w:proofErr w:type="gramEnd"/>
      <w:r>
        <w:rPr>
          <w:rFonts w:ascii="仿宋" w:eastAsia="仿宋" w:hAnsi="仿宋" w:cs="仿宋" w:hint="eastAsia"/>
          <w:sz w:val="32"/>
        </w:rPr>
        <w:t>：</w:t>
      </w:r>
      <w:r>
        <w:rPr>
          <w:rFonts w:ascii="仿宋" w:eastAsia="仿宋" w:hAnsi="仿宋" w:cs="仿宋" w:hint="eastAsia"/>
          <w:sz w:val="32"/>
        </w:rPr>
        <w:t>社区教育、老年教育技能课程说课展示（技能说课</w:t>
      </w:r>
      <w:r>
        <w:rPr>
          <w:rFonts w:ascii="仿宋" w:eastAsia="仿宋" w:hAnsi="仿宋" w:cs="仿宋" w:hint="eastAsia"/>
          <w:sz w:val="32"/>
        </w:rPr>
        <w:t>+</w:t>
      </w:r>
      <w:r>
        <w:rPr>
          <w:rFonts w:ascii="仿宋" w:eastAsia="仿宋" w:hAnsi="仿宋" w:cs="仿宋" w:hint="eastAsia"/>
          <w:sz w:val="32"/>
        </w:rPr>
        <w:t>技能展示）</w:t>
      </w:r>
      <w:r>
        <w:rPr>
          <w:rFonts w:ascii="仿宋" w:eastAsia="仿宋" w:hAnsi="仿宋" w:cs="仿宋" w:hint="eastAsia"/>
          <w:sz w:val="32"/>
        </w:rPr>
        <w:t>；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类别二：</w:t>
      </w:r>
      <w:r>
        <w:rPr>
          <w:rFonts w:ascii="仿宋" w:eastAsia="仿宋" w:hAnsi="仿宋" w:cs="仿宋" w:hint="eastAsia"/>
          <w:sz w:val="32"/>
        </w:rPr>
        <w:t>社区教育、老年教育通识课程说课展示（教案展示</w:t>
      </w:r>
      <w:r>
        <w:rPr>
          <w:rFonts w:ascii="仿宋" w:eastAsia="仿宋" w:hAnsi="仿宋" w:cs="仿宋" w:hint="eastAsia"/>
          <w:sz w:val="32"/>
        </w:rPr>
        <w:t>+</w:t>
      </w:r>
      <w:r>
        <w:rPr>
          <w:rFonts w:ascii="仿宋" w:eastAsia="仿宋" w:hAnsi="仿宋" w:cs="仿宋" w:hint="eastAsia"/>
          <w:sz w:val="32"/>
        </w:rPr>
        <w:t>现场说课）</w:t>
      </w:r>
      <w:r>
        <w:rPr>
          <w:rFonts w:ascii="仿宋" w:eastAsia="仿宋" w:hAnsi="仿宋" w:cs="仿宋" w:hint="eastAsia"/>
          <w:sz w:val="32"/>
        </w:rPr>
        <w:t>；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类别三：</w:t>
      </w:r>
      <w:r>
        <w:rPr>
          <w:rFonts w:ascii="仿宋" w:eastAsia="仿宋" w:hAnsi="仿宋" w:cs="仿宋" w:hint="eastAsia"/>
          <w:sz w:val="32"/>
        </w:rPr>
        <w:t>社区教育、老年教育项目策划能力展示（策划设计</w:t>
      </w:r>
      <w:r>
        <w:rPr>
          <w:rFonts w:ascii="仿宋" w:eastAsia="仿宋" w:hAnsi="仿宋" w:cs="仿宋" w:hint="eastAsia"/>
          <w:sz w:val="32"/>
        </w:rPr>
        <w:t>+</w:t>
      </w:r>
      <w:r>
        <w:rPr>
          <w:rFonts w:ascii="仿宋" w:eastAsia="仿宋" w:hAnsi="仿宋" w:cs="仿宋" w:hint="eastAsia"/>
          <w:sz w:val="32"/>
        </w:rPr>
        <w:t>现场汇报）</w:t>
      </w:r>
      <w:r>
        <w:rPr>
          <w:rFonts w:ascii="仿宋" w:eastAsia="仿宋" w:hAnsi="仿宋" w:cs="仿宋"/>
          <w:sz w:val="32"/>
        </w:rPr>
        <w:t>。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活动</w:t>
      </w:r>
      <w:r>
        <w:rPr>
          <w:rFonts w:ascii="仿宋" w:eastAsia="仿宋" w:hAnsi="仿宋" w:cs="仿宋"/>
          <w:sz w:val="32"/>
        </w:rPr>
        <w:t>组织机构将对</w:t>
      </w:r>
      <w:r>
        <w:rPr>
          <w:rFonts w:ascii="仿宋" w:eastAsia="仿宋" w:hAnsi="仿宋" w:cs="仿宋" w:hint="eastAsia"/>
          <w:sz w:val="32"/>
        </w:rPr>
        <w:t>展示</w:t>
      </w:r>
      <w:r>
        <w:rPr>
          <w:rFonts w:ascii="仿宋" w:eastAsia="仿宋" w:hAnsi="仿宋" w:cs="仿宋"/>
          <w:sz w:val="32"/>
        </w:rPr>
        <w:t>的方式、内容、要求、评分标准等进</w:t>
      </w:r>
      <w:r>
        <w:rPr>
          <w:rFonts w:ascii="仿宋" w:eastAsia="仿宋" w:hAnsi="仿宋" w:cs="仿宋"/>
          <w:sz w:val="32"/>
        </w:rPr>
        <w:lastRenderedPageBreak/>
        <w:t>行详细的规定，让</w:t>
      </w:r>
      <w:r>
        <w:rPr>
          <w:rFonts w:ascii="仿宋" w:eastAsia="仿宋" w:hAnsi="仿宋" w:cs="仿宋" w:hint="eastAsia"/>
          <w:sz w:val="32"/>
        </w:rPr>
        <w:t>参与</w:t>
      </w:r>
      <w:r>
        <w:rPr>
          <w:rFonts w:ascii="仿宋" w:eastAsia="仿宋" w:hAnsi="仿宋" w:cs="仿宋"/>
          <w:sz w:val="32"/>
        </w:rPr>
        <w:t>者充分了解具体要求，做好相关准备。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四、现场评审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/>
          <w:sz w:val="32"/>
        </w:rPr>
        <w:t>根据</w:t>
      </w:r>
      <w:r>
        <w:rPr>
          <w:rFonts w:ascii="仿宋" w:eastAsia="仿宋" w:hAnsi="仿宋" w:cs="仿宋" w:hint="eastAsia"/>
          <w:sz w:val="32"/>
        </w:rPr>
        <w:t>三类展示内容</w:t>
      </w:r>
      <w:r>
        <w:rPr>
          <w:rFonts w:ascii="仿宋" w:eastAsia="仿宋" w:hAnsi="仿宋" w:cs="仿宋"/>
          <w:sz w:val="32"/>
        </w:rPr>
        <w:t>组建</w:t>
      </w:r>
      <w:r>
        <w:rPr>
          <w:rFonts w:ascii="仿宋" w:eastAsia="仿宋" w:hAnsi="仿宋" w:cs="仿宋"/>
          <w:sz w:val="32"/>
        </w:rPr>
        <w:t>3</w:t>
      </w:r>
      <w:r>
        <w:rPr>
          <w:rFonts w:ascii="仿宋" w:eastAsia="仿宋" w:hAnsi="仿宋" w:cs="仿宋"/>
          <w:sz w:val="32"/>
        </w:rPr>
        <w:t>组专家评委组，每组</w:t>
      </w:r>
      <w:r>
        <w:rPr>
          <w:rFonts w:ascii="仿宋" w:eastAsia="仿宋" w:hAnsi="仿宋" w:cs="仿宋"/>
          <w:sz w:val="32"/>
        </w:rPr>
        <w:t>3</w:t>
      </w:r>
      <w:r>
        <w:rPr>
          <w:rFonts w:ascii="仿宋" w:eastAsia="仿宋" w:hAnsi="仿宋" w:cs="仿宋"/>
          <w:sz w:val="32"/>
        </w:rPr>
        <w:t>－</w:t>
      </w:r>
      <w:r>
        <w:rPr>
          <w:rFonts w:ascii="仿宋" w:eastAsia="仿宋" w:hAnsi="仿宋" w:cs="仿宋"/>
          <w:sz w:val="32"/>
        </w:rPr>
        <w:t>5</w:t>
      </w:r>
      <w:r>
        <w:rPr>
          <w:rFonts w:ascii="仿宋" w:eastAsia="仿宋" w:hAnsi="仿宋" w:cs="仿宋"/>
          <w:sz w:val="32"/>
        </w:rPr>
        <w:t>人。制定评委须知、评分细则等，保障</w:t>
      </w:r>
      <w:r>
        <w:rPr>
          <w:rFonts w:ascii="仿宋" w:eastAsia="仿宋" w:hAnsi="仿宋" w:cs="仿宋" w:hint="eastAsia"/>
          <w:sz w:val="32"/>
        </w:rPr>
        <w:t>活动</w:t>
      </w:r>
      <w:r>
        <w:rPr>
          <w:rFonts w:ascii="仿宋" w:eastAsia="仿宋" w:hAnsi="仿宋" w:cs="仿宋"/>
          <w:sz w:val="32"/>
        </w:rPr>
        <w:t>公平进行。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五、现场组织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/>
          <w:sz w:val="32"/>
        </w:rPr>
        <w:t>组建宣传、接待、服务、安全等</w:t>
      </w:r>
      <w:r>
        <w:rPr>
          <w:rFonts w:ascii="仿宋" w:eastAsia="仿宋" w:hAnsi="仿宋" w:cs="仿宋" w:hint="eastAsia"/>
          <w:sz w:val="32"/>
        </w:rPr>
        <w:t>事</w:t>
      </w:r>
      <w:r>
        <w:rPr>
          <w:rFonts w:ascii="仿宋" w:eastAsia="仿宋" w:hAnsi="仿宋" w:cs="仿宋"/>
          <w:sz w:val="32"/>
        </w:rPr>
        <w:t>务组，保障</w:t>
      </w:r>
      <w:r>
        <w:rPr>
          <w:rFonts w:ascii="仿宋" w:eastAsia="仿宋" w:hAnsi="仿宋" w:cs="仿宋" w:hint="eastAsia"/>
          <w:sz w:val="32"/>
        </w:rPr>
        <w:t>活动</w:t>
      </w:r>
      <w:r>
        <w:rPr>
          <w:rFonts w:ascii="仿宋" w:eastAsia="仿宋" w:hAnsi="仿宋" w:cs="仿宋"/>
          <w:sz w:val="32"/>
        </w:rPr>
        <w:t>安全顺利进行。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六、</w:t>
      </w:r>
      <w:r>
        <w:rPr>
          <w:rFonts w:ascii="黑体" w:eastAsia="黑体" w:hAnsi="黑体" w:cs="黑体" w:hint="eastAsia"/>
          <w:sz w:val="32"/>
        </w:rPr>
        <w:t>活动</w:t>
      </w:r>
      <w:r>
        <w:rPr>
          <w:rFonts w:ascii="黑体" w:eastAsia="黑体" w:hAnsi="黑体" w:cs="黑体"/>
          <w:sz w:val="32"/>
        </w:rPr>
        <w:t>进程安排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楷体_GB2312" w:eastAsia="楷体_GB2312" w:hAnsi="楷体_GB2312" w:cs="楷体_GB2312"/>
          <w:sz w:val="32"/>
        </w:rPr>
      </w:pPr>
      <w:r>
        <w:rPr>
          <w:rFonts w:ascii="楷体_GB2312" w:eastAsia="楷体_GB2312" w:hAnsi="楷体_GB2312" w:cs="楷体_GB2312"/>
          <w:sz w:val="32"/>
        </w:rPr>
        <w:t>（一）</w:t>
      </w:r>
      <w:r>
        <w:rPr>
          <w:rFonts w:ascii="楷体_GB2312" w:eastAsia="楷体_GB2312" w:hAnsi="楷体_GB2312" w:cs="楷体_GB2312" w:hint="eastAsia"/>
          <w:sz w:val="32"/>
        </w:rPr>
        <w:t>活动</w:t>
      </w:r>
      <w:r>
        <w:rPr>
          <w:rFonts w:ascii="楷体_GB2312" w:eastAsia="楷体_GB2312" w:hAnsi="楷体_GB2312" w:cs="楷体_GB2312"/>
          <w:sz w:val="32"/>
        </w:rPr>
        <w:t>内容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1.</w:t>
      </w:r>
      <w:r>
        <w:rPr>
          <w:rFonts w:ascii="仿宋" w:eastAsia="仿宋" w:hAnsi="仿宋" w:cs="仿宋" w:hint="eastAsia"/>
          <w:sz w:val="32"/>
        </w:rPr>
        <w:t>本次展示活动分为三个类别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b/>
          <w:bCs/>
          <w:sz w:val="32"/>
        </w:rPr>
      </w:pPr>
      <w:r>
        <w:rPr>
          <w:rFonts w:ascii="仿宋" w:eastAsia="仿宋" w:hAnsi="仿宋" w:cs="仿宋" w:hint="eastAsia"/>
          <w:b/>
          <w:bCs/>
          <w:sz w:val="32"/>
        </w:rPr>
        <w:t>类别</w:t>
      </w:r>
      <w:proofErr w:type="gramStart"/>
      <w:r>
        <w:rPr>
          <w:rFonts w:ascii="仿宋" w:eastAsia="仿宋" w:hAnsi="仿宋" w:cs="仿宋"/>
          <w:b/>
          <w:bCs/>
          <w:sz w:val="32"/>
        </w:rPr>
        <w:t>一</w:t>
      </w:r>
      <w:proofErr w:type="gramEnd"/>
      <w:r>
        <w:rPr>
          <w:rFonts w:ascii="仿宋" w:eastAsia="仿宋" w:hAnsi="仿宋" w:cs="仿宋"/>
          <w:b/>
          <w:bCs/>
          <w:sz w:val="32"/>
        </w:rPr>
        <w:t>：</w:t>
      </w:r>
      <w:r>
        <w:rPr>
          <w:rFonts w:ascii="仿宋" w:eastAsia="仿宋" w:hAnsi="仿宋" w:cs="仿宋" w:hint="eastAsia"/>
          <w:b/>
          <w:bCs/>
          <w:sz w:val="32"/>
        </w:rPr>
        <w:t>社区教育、老年教育技能课程说课展示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采用视频展示方式。视频包含</w:t>
      </w:r>
      <w:r>
        <w:rPr>
          <w:rFonts w:ascii="仿宋" w:eastAsia="仿宋" w:hAnsi="仿宋" w:cs="仿宋" w:hint="eastAsia"/>
          <w:sz w:val="32"/>
        </w:rPr>
        <w:t>技能</w:t>
      </w:r>
      <w:r>
        <w:rPr>
          <w:rFonts w:ascii="仿宋" w:eastAsia="仿宋" w:hAnsi="仿宋" w:cs="仿宋" w:hint="eastAsia"/>
          <w:sz w:val="32"/>
        </w:rPr>
        <w:t>说课</w:t>
      </w:r>
      <w:r>
        <w:rPr>
          <w:rFonts w:ascii="仿宋" w:eastAsia="仿宋" w:hAnsi="仿宋" w:cs="仿宋" w:hint="eastAsia"/>
          <w:sz w:val="32"/>
        </w:rPr>
        <w:t>+</w:t>
      </w:r>
      <w:r>
        <w:rPr>
          <w:rFonts w:ascii="仿宋" w:eastAsia="仿宋" w:hAnsi="仿宋" w:cs="仿宋" w:hint="eastAsia"/>
          <w:sz w:val="32"/>
        </w:rPr>
        <w:t>技能教授展示，总长不超过</w:t>
      </w:r>
      <w:r>
        <w:rPr>
          <w:rFonts w:ascii="仿宋" w:eastAsia="仿宋" w:hAnsi="仿宋" w:cs="仿宋" w:hint="eastAsia"/>
          <w:sz w:val="32"/>
        </w:rPr>
        <w:t>10</w:t>
      </w:r>
      <w:r>
        <w:rPr>
          <w:rFonts w:ascii="仿宋" w:eastAsia="仿宋" w:hAnsi="仿宋" w:cs="仿宋" w:hint="eastAsia"/>
          <w:sz w:val="32"/>
        </w:rPr>
        <w:t>分钟，清楚的讲述课程目标、重难点、实施环节等，准确、流畅、完整的展现</w:t>
      </w:r>
      <w:r>
        <w:rPr>
          <w:rFonts w:ascii="仿宋" w:eastAsia="仿宋" w:hAnsi="仿宋" w:cs="仿宋" w:hint="eastAsia"/>
          <w:sz w:val="32"/>
        </w:rPr>
        <w:t>技能教授</w:t>
      </w:r>
      <w:r>
        <w:rPr>
          <w:rFonts w:ascii="仿宋" w:eastAsia="仿宋" w:hAnsi="仿宋" w:cs="仿宋" w:hint="eastAsia"/>
          <w:sz w:val="32"/>
        </w:rPr>
        <w:t>过程。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b/>
          <w:bCs/>
          <w:sz w:val="32"/>
        </w:rPr>
      </w:pPr>
      <w:r>
        <w:rPr>
          <w:rFonts w:ascii="仿宋" w:eastAsia="仿宋" w:hAnsi="仿宋" w:cs="仿宋" w:hint="eastAsia"/>
          <w:b/>
          <w:bCs/>
          <w:sz w:val="32"/>
        </w:rPr>
        <w:t>类别</w:t>
      </w:r>
      <w:r>
        <w:rPr>
          <w:rFonts w:ascii="仿宋" w:eastAsia="仿宋" w:hAnsi="仿宋" w:cs="仿宋"/>
          <w:b/>
          <w:bCs/>
          <w:sz w:val="32"/>
        </w:rPr>
        <w:t>二：</w:t>
      </w:r>
      <w:r>
        <w:rPr>
          <w:rFonts w:ascii="仿宋" w:eastAsia="仿宋" w:hAnsi="仿宋" w:cs="仿宋" w:hint="eastAsia"/>
          <w:b/>
          <w:bCs/>
          <w:sz w:val="32"/>
        </w:rPr>
        <w:t>社区教育、老年教育通识课程说课展示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采用选手现场展示方式。包含教案</w:t>
      </w:r>
      <w:r>
        <w:rPr>
          <w:rFonts w:ascii="仿宋" w:eastAsia="仿宋" w:hAnsi="仿宋" w:cs="仿宋" w:hint="eastAsia"/>
          <w:sz w:val="32"/>
        </w:rPr>
        <w:t>展示</w:t>
      </w:r>
      <w:r>
        <w:rPr>
          <w:rFonts w:ascii="仿宋" w:eastAsia="仿宋" w:hAnsi="仿宋" w:cs="仿宋" w:hint="eastAsia"/>
          <w:sz w:val="32"/>
        </w:rPr>
        <w:t>+</w:t>
      </w:r>
      <w:r>
        <w:rPr>
          <w:rFonts w:ascii="仿宋" w:eastAsia="仿宋" w:hAnsi="仿宋" w:cs="仿宋" w:hint="eastAsia"/>
          <w:sz w:val="32"/>
        </w:rPr>
        <w:t>现场说课。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教案展示</w:t>
      </w:r>
      <w:r>
        <w:rPr>
          <w:rFonts w:ascii="仿宋" w:eastAsia="仿宋" w:hAnsi="仿宋" w:cs="仿宋" w:hint="eastAsia"/>
          <w:sz w:val="32"/>
        </w:rPr>
        <w:t>:</w:t>
      </w:r>
      <w:r>
        <w:rPr>
          <w:rFonts w:ascii="仿宋" w:eastAsia="仿宋" w:hAnsi="仿宋" w:cs="仿宋" w:hint="eastAsia"/>
          <w:sz w:val="32"/>
        </w:rPr>
        <w:t>参与教师根据展示说明自行选择说课课程、确定课题，</w:t>
      </w:r>
      <w:r>
        <w:rPr>
          <w:rFonts w:ascii="仿宋" w:eastAsia="仿宋" w:hAnsi="仿宋" w:cs="仿宋" w:hint="eastAsia"/>
          <w:sz w:val="32"/>
        </w:rPr>
        <w:t>用活动要求教案模板</w:t>
      </w:r>
      <w:r>
        <w:rPr>
          <w:rFonts w:ascii="仿宋" w:eastAsia="仿宋" w:hAnsi="仿宋" w:cs="仿宋" w:hint="eastAsia"/>
          <w:sz w:val="32"/>
        </w:rPr>
        <w:t>进行教学方案设计。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现场说课</w:t>
      </w:r>
      <w:r>
        <w:rPr>
          <w:rFonts w:ascii="仿宋" w:eastAsia="仿宋" w:hAnsi="仿宋" w:cs="仿宋" w:hint="eastAsia"/>
          <w:sz w:val="32"/>
        </w:rPr>
        <w:t>:</w:t>
      </w:r>
      <w:r>
        <w:rPr>
          <w:rFonts w:ascii="仿宋" w:eastAsia="仿宋" w:hAnsi="仿宋" w:cs="仿宋" w:hint="eastAsia"/>
          <w:sz w:val="32"/>
        </w:rPr>
        <w:t>提交制作的说</w:t>
      </w:r>
      <w:proofErr w:type="gramStart"/>
      <w:r>
        <w:rPr>
          <w:rFonts w:ascii="仿宋" w:eastAsia="仿宋" w:hAnsi="仿宋" w:cs="仿宋" w:hint="eastAsia"/>
          <w:sz w:val="32"/>
        </w:rPr>
        <w:t>课</w:t>
      </w:r>
      <w:proofErr w:type="gramEnd"/>
      <w:r>
        <w:rPr>
          <w:rFonts w:ascii="仿宋" w:eastAsia="仿宋" w:hAnsi="仿宋" w:cs="仿宋" w:hint="eastAsia"/>
          <w:sz w:val="32"/>
        </w:rPr>
        <w:t>课件</w:t>
      </w:r>
      <w:r>
        <w:rPr>
          <w:rFonts w:ascii="仿宋" w:eastAsia="仿宋" w:hAnsi="仿宋" w:cs="仿宋" w:hint="eastAsia"/>
          <w:sz w:val="32"/>
        </w:rPr>
        <w:t>(PPT</w:t>
      </w:r>
      <w:r>
        <w:rPr>
          <w:rFonts w:ascii="仿宋" w:eastAsia="仿宋" w:hAnsi="仿宋" w:cs="仿宋" w:hint="eastAsia"/>
          <w:sz w:val="32"/>
        </w:rPr>
        <w:t>形式</w:t>
      </w:r>
      <w:r>
        <w:rPr>
          <w:rFonts w:ascii="仿宋" w:eastAsia="仿宋" w:hAnsi="仿宋" w:cs="仿宋" w:hint="eastAsia"/>
          <w:sz w:val="32"/>
        </w:rPr>
        <w:t>)</w:t>
      </w:r>
      <w:r>
        <w:rPr>
          <w:rFonts w:ascii="仿宋" w:eastAsia="仿宋" w:hAnsi="仿宋" w:cs="仿宋" w:hint="eastAsia"/>
          <w:sz w:val="32"/>
        </w:rPr>
        <w:t>并进行说课，说课</w:t>
      </w:r>
      <w:r>
        <w:rPr>
          <w:rFonts w:ascii="仿宋" w:eastAsia="仿宋" w:hAnsi="仿宋" w:cs="仿宋" w:hint="eastAsia"/>
          <w:sz w:val="32"/>
        </w:rPr>
        <w:t>10</w:t>
      </w:r>
      <w:r>
        <w:rPr>
          <w:rFonts w:ascii="仿宋" w:eastAsia="仿宋" w:hAnsi="仿宋" w:cs="仿宋" w:hint="eastAsia"/>
          <w:sz w:val="32"/>
        </w:rPr>
        <w:t>分钟，答辩</w:t>
      </w:r>
      <w:r>
        <w:rPr>
          <w:rFonts w:ascii="仿宋" w:eastAsia="仿宋" w:hAnsi="仿宋" w:cs="仿宋" w:hint="eastAsia"/>
          <w:sz w:val="32"/>
        </w:rPr>
        <w:t>5</w:t>
      </w:r>
      <w:r>
        <w:rPr>
          <w:rFonts w:ascii="仿宋" w:eastAsia="仿宋" w:hAnsi="仿宋" w:cs="仿宋" w:hint="eastAsia"/>
          <w:sz w:val="32"/>
        </w:rPr>
        <w:t>分钟。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b/>
          <w:bCs/>
          <w:sz w:val="32"/>
        </w:rPr>
      </w:pPr>
      <w:r>
        <w:rPr>
          <w:rFonts w:ascii="仿宋" w:eastAsia="仿宋" w:hAnsi="仿宋" w:cs="仿宋" w:hint="eastAsia"/>
          <w:b/>
          <w:bCs/>
          <w:sz w:val="32"/>
        </w:rPr>
        <w:t>类别</w:t>
      </w:r>
      <w:r>
        <w:rPr>
          <w:rFonts w:ascii="仿宋" w:eastAsia="仿宋" w:hAnsi="仿宋" w:cs="仿宋"/>
          <w:b/>
          <w:bCs/>
          <w:sz w:val="32"/>
        </w:rPr>
        <w:t>三：</w:t>
      </w:r>
      <w:r>
        <w:rPr>
          <w:rFonts w:ascii="仿宋" w:eastAsia="仿宋" w:hAnsi="仿宋" w:cs="仿宋" w:hint="eastAsia"/>
          <w:b/>
          <w:bCs/>
          <w:sz w:val="32"/>
        </w:rPr>
        <w:t>社区教育、老年教育项目策划能力展示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采用选手现场展示方式。包含</w:t>
      </w:r>
      <w:r>
        <w:rPr>
          <w:rFonts w:ascii="仿宋" w:eastAsia="仿宋" w:hAnsi="仿宋" w:cs="仿宋" w:hint="eastAsia"/>
          <w:sz w:val="32"/>
        </w:rPr>
        <w:t>策划</w:t>
      </w:r>
      <w:r>
        <w:rPr>
          <w:rFonts w:ascii="仿宋" w:eastAsia="仿宋" w:hAnsi="仿宋" w:cs="仿宋" w:hint="eastAsia"/>
          <w:sz w:val="32"/>
        </w:rPr>
        <w:t>设计</w:t>
      </w:r>
      <w:r>
        <w:rPr>
          <w:rFonts w:ascii="仿宋" w:eastAsia="仿宋" w:hAnsi="仿宋" w:cs="仿宋" w:hint="eastAsia"/>
          <w:sz w:val="32"/>
        </w:rPr>
        <w:t>+</w:t>
      </w:r>
      <w:r>
        <w:rPr>
          <w:rFonts w:ascii="仿宋" w:eastAsia="仿宋" w:hAnsi="仿宋" w:cs="仿宋" w:hint="eastAsia"/>
          <w:sz w:val="32"/>
        </w:rPr>
        <w:t>现场汇报。</w:t>
      </w:r>
    </w:p>
    <w:p w:rsidR="00776F07" w:rsidRDefault="00D43A2F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项目设计</w:t>
      </w:r>
      <w:r>
        <w:rPr>
          <w:rFonts w:ascii="仿宋" w:eastAsia="仿宋" w:hAnsi="仿宋" w:cs="仿宋" w:hint="eastAsia"/>
          <w:sz w:val="32"/>
        </w:rPr>
        <w:t>:</w:t>
      </w:r>
      <w:r>
        <w:rPr>
          <w:rFonts w:ascii="仿宋" w:eastAsia="仿宋" w:hAnsi="仿宋" w:cs="仿宋" w:hint="eastAsia"/>
          <w:sz w:val="32"/>
        </w:rPr>
        <w:t>参与选手根据活动说明自行选择社区教育</w:t>
      </w:r>
      <w:r>
        <w:rPr>
          <w:rFonts w:ascii="仿宋" w:eastAsia="仿宋" w:hAnsi="仿宋" w:cs="仿宋" w:hint="eastAsia"/>
          <w:sz w:val="32"/>
        </w:rPr>
        <w:t>项目</w:t>
      </w:r>
      <w:r>
        <w:rPr>
          <w:rFonts w:ascii="仿宋" w:eastAsia="仿宋" w:hAnsi="仿宋" w:cs="仿宋" w:hint="eastAsia"/>
          <w:sz w:val="32"/>
        </w:rPr>
        <w:t>活动，确定主题、撰写策划文本。</w:t>
      </w:r>
    </w:p>
    <w:p w:rsidR="00776F07" w:rsidRDefault="00D43A2F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lastRenderedPageBreak/>
        <w:t>现场汇报</w:t>
      </w:r>
      <w:r>
        <w:rPr>
          <w:rFonts w:ascii="仿宋" w:eastAsia="仿宋" w:hAnsi="仿宋" w:cs="仿宋" w:hint="eastAsia"/>
          <w:sz w:val="32"/>
        </w:rPr>
        <w:t>:</w:t>
      </w:r>
      <w:r>
        <w:rPr>
          <w:rFonts w:ascii="仿宋" w:eastAsia="仿宋" w:hAnsi="仿宋" w:cs="仿宋" w:hint="eastAsia"/>
          <w:sz w:val="32"/>
        </w:rPr>
        <w:t>提前</w:t>
      </w:r>
      <w:proofErr w:type="gramStart"/>
      <w:r>
        <w:rPr>
          <w:rFonts w:ascii="仿宋" w:eastAsia="仿宋" w:hAnsi="仿宋" w:cs="仿宋" w:hint="eastAsia"/>
          <w:sz w:val="32"/>
        </w:rPr>
        <w:t>制作汇报</w:t>
      </w:r>
      <w:proofErr w:type="gramEnd"/>
      <w:r>
        <w:rPr>
          <w:rFonts w:ascii="仿宋" w:eastAsia="仿宋" w:hAnsi="仿宋" w:cs="仿宋" w:hint="eastAsia"/>
          <w:sz w:val="32"/>
        </w:rPr>
        <w:t>PPT</w:t>
      </w:r>
      <w:r>
        <w:rPr>
          <w:rFonts w:ascii="仿宋" w:eastAsia="仿宋" w:hAnsi="仿宋" w:cs="仿宋" w:hint="eastAsia"/>
          <w:sz w:val="32"/>
        </w:rPr>
        <w:t>，以</w:t>
      </w:r>
      <w:r>
        <w:rPr>
          <w:rFonts w:ascii="仿宋" w:eastAsia="仿宋" w:hAnsi="仿宋" w:cs="仿宋" w:hint="eastAsia"/>
          <w:sz w:val="32"/>
        </w:rPr>
        <w:t>PPT</w:t>
      </w:r>
      <w:r>
        <w:rPr>
          <w:rFonts w:ascii="仿宋" w:eastAsia="仿宋" w:hAnsi="仿宋" w:cs="仿宋" w:hint="eastAsia"/>
          <w:sz w:val="32"/>
        </w:rPr>
        <w:t>形式进行</w:t>
      </w:r>
      <w:r>
        <w:rPr>
          <w:rFonts w:ascii="仿宋" w:eastAsia="仿宋" w:hAnsi="仿宋" w:cs="仿宋" w:hint="eastAsia"/>
          <w:sz w:val="32"/>
        </w:rPr>
        <w:t>项目</w:t>
      </w:r>
      <w:r>
        <w:rPr>
          <w:rFonts w:ascii="仿宋" w:eastAsia="仿宋" w:hAnsi="仿宋" w:cs="仿宋" w:hint="eastAsia"/>
          <w:sz w:val="32"/>
        </w:rPr>
        <w:t>活动方案汇报，汇报</w:t>
      </w:r>
      <w:r>
        <w:rPr>
          <w:rFonts w:ascii="仿宋" w:eastAsia="仿宋" w:hAnsi="仿宋" w:cs="仿宋" w:hint="eastAsia"/>
          <w:sz w:val="32"/>
        </w:rPr>
        <w:t>10</w:t>
      </w:r>
      <w:r>
        <w:rPr>
          <w:rFonts w:ascii="仿宋" w:eastAsia="仿宋" w:hAnsi="仿宋" w:cs="仿宋" w:hint="eastAsia"/>
          <w:sz w:val="32"/>
        </w:rPr>
        <w:t>分钟，答辩</w:t>
      </w:r>
      <w:r>
        <w:rPr>
          <w:rFonts w:ascii="仿宋" w:eastAsia="仿宋" w:hAnsi="仿宋" w:cs="仿宋" w:hint="eastAsia"/>
          <w:sz w:val="32"/>
        </w:rPr>
        <w:t>5</w:t>
      </w:r>
      <w:r>
        <w:rPr>
          <w:rFonts w:ascii="仿宋" w:eastAsia="仿宋" w:hAnsi="仿宋" w:cs="仿宋" w:hint="eastAsia"/>
          <w:sz w:val="32"/>
        </w:rPr>
        <w:t>分钟。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2.</w:t>
      </w:r>
      <w:r>
        <w:rPr>
          <w:rFonts w:ascii="仿宋" w:eastAsia="仿宋" w:hAnsi="仿宋" w:cs="仿宋" w:hint="eastAsia"/>
          <w:sz w:val="32"/>
        </w:rPr>
        <w:t>选题内容可</w:t>
      </w:r>
      <w:proofErr w:type="gramStart"/>
      <w:r>
        <w:rPr>
          <w:rFonts w:ascii="仿宋" w:eastAsia="仿宋" w:hAnsi="仿宋" w:cs="仿宋" w:hint="eastAsia"/>
          <w:sz w:val="32"/>
        </w:rPr>
        <w:t>围绕</w:t>
      </w:r>
      <w:r>
        <w:rPr>
          <w:rFonts w:ascii="仿宋" w:eastAsia="仿宋" w:hAnsi="仿宋" w:cs="仿宋" w:hint="eastAsia"/>
          <w:b/>
          <w:bCs/>
          <w:sz w:val="32"/>
        </w:rPr>
        <w:t>社家校</w:t>
      </w:r>
      <w:proofErr w:type="gramEnd"/>
      <w:r>
        <w:rPr>
          <w:rFonts w:ascii="仿宋" w:eastAsia="仿宋" w:hAnsi="仿宋" w:cs="仿宋" w:hint="eastAsia"/>
          <w:b/>
          <w:bCs/>
          <w:sz w:val="32"/>
        </w:rPr>
        <w:t>协同育人、职业技能提升、</w:t>
      </w:r>
      <w:proofErr w:type="gramStart"/>
      <w:r>
        <w:rPr>
          <w:rFonts w:ascii="仿宋" w:eastAsia="仿宋" w:hAnsi="仿宋" w:cs="仿宋" w:hint="eastAsia"/>
          <w:b/>
          <w:bCs/>
          <w:sz w:val="32"/>
        </w:rPr>
        <w:t>幸福银龄</w:t>
      </w:r>
      <w:proofErr w:type="gramEnd"/>
      <w:r>
        <w:rPr>
          <w:rFonts w:ascii="仿宋" w:eastAsia="仿宋" w:hAnsi="仿宋" w:cs="仿宋" w:hint="eastAsia"/>
          <w:b/>
          <w:bCs/>
          <w:sz w:val="32"/>
        </w:rPr>
        <w:t>教育、赋能基层治理等课程体系</w:t>
      </w:r>
      <w:r>
        <w:rPr>
          <w:rFonts w:ascii="仿宋" w:eastAsia="仿宋" w:hAnsi="仿宋" w:cs="仿宋" w:hint="eastAsia"/>
          <w:sz w:val="32"/>
        </w:rPr>
        <w:t>。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3.</w:t>
      </w:r>
      <w:r>
        <w:rPr>
          <w:rFonts w:ascii="仿宋" w:eastAsia="仿宋" w:hAnsi="仿宋" w:cs="仿宋" w:hint="eastAsia"/>
          <w:sz w:val="32"/>
        </w:rPr>
        <w:t>每个参与者在说课或项目策划过程中</w:t>
      </w:r>
      <w:proofErr w:type="gramStart"/>
      <w:r>
        <w:rPr>
          <w:rFonts w:ascii="仿宋" w:eastAsia="仿宋" w:hAnsi="仿宋" w:cs="仿宋" w:hint="eastAsia"/>
          <w:sz w:val="32"/>
        </w:rPr>
        <w:t>需体现</w:t>
      </w:r>
      <w:r>
        <w:rPr>
          <w:rFonts w:ascii="仿宋" w:eastAsia="仿宋" w:hAnsi="仿宋" w:cs="仿宋" w:hint="eastAsia"/>
          <w:b/>
          <w:bCs/>
          <w:sz w:val="32"/>
        </w:rPr>
        <w:t>课程思政</w:t>
      </w:r>
      <w:proofErr w:type="gramEnd"/>
      <w:r>
        <w:rPr>
          <w:rFonts w:ascii="仿宋" w:eastAsia="仿宋" w:hAnsi="仿宋" w:cs="仿宋" w:hint="eastAsia"/>
          <w:b/>
          <w:bCs/>
          <w:sz w:val="32"/>
        </w:rPr>
        <w:t>元素</w:t>
      </w:r>
      <w:r>
        <w:rPr>
          <w:rFonts w:ascii="仿宋" w:eastAsia="仿宋" w:hAnsi="仿宋" w:cs="仿宋" w:hint="eastAsia"/>
          <w:sz w:val="32"/>
        </w:rPr>
        <w:t>。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楷体_GB2312" w:eastAsia="楷体_GB2312" w:hAnsi="楷体_GB2312" w:cs="楷体_GB2312"/>
          <w:sz w:val="32"/>
        </w:rPr>
      </w:pPr>
      <w:r>
        <w:rPr>
          <w:rFonts w:ascii="楷体_GB2312" w:eastAsia="楷体_GB2312" w:hAnsi="楷体_GB2312" w:cs="楷体_GB2312"/>
          <w:sz w:val="32"/>
        </w:rPr>
        <w:t>（二）</w:t>
      </w:r>
      <w:r>
        <w:rPr>
          <w:rFonts w:ascii="楷体_GB2312" w:eastAsia="楷体_GB2312" w:hAnsi="楷体_GB2312" w:cs="楷体_GB2312" w:hint="eastAsia"/>
          <w:sz w:val="32"/>
        </w:rPr>
        <w:t>展示</w:t>
      </w:r>
      <w:r>
        <w:rPr>
          <w:rFonts w:ascii="楷体_GB2312" w:eastAsia="楷体_GB2312" w:hAnsi="楷体_GB2312" w:cs="楷体_GB2312"/>
          <w:sz w:val="32"/>
        </w:rPr>
        <w:t>时间及地点</w:t>
      </w:r>
    </w:p>
    <w:p w:rsidR="00776F07" w:rsidRDefault="00D43A2F">
      <w:pPr>
        <w:pStyle w:val="a6"/>
        <w:adjustRightInd w:val="0"/>
        <w:snapToGrid w:val="0"/>
        <w:spacing w:line="580" w:lineRule="exact"/>
        <w:rPr>
          <w:strike/>
          <w:color w:val="FF0000"/>
        </w:rPr>
      </w:pPr>
      <w:r>
        <w:rPr>
          <w:rFonts w:cs="仿宋"/>
          <w:szCs w:val="22"/>
        </w:rPr>
        <w:t>具体的时间、地点及</w:t>
      </w:r>
      <w:r>
        <w:rPr>
          <w:rFonts w:cs="仿宋" w:hint="eastAsia"/>
          <w:szCs w:val="22"/>
        </w:rPr>
        <w:t>具体</w:t>
      </w:r>
      <w:r>
        <w:rPr>
          <w:rFonts w:cs="仿宋"/>
          <w:szCs w:val="22"/>
        </w:rPr>
        <w:t>安排将另行通知。</w:t>
      </w:r>
      <w:proofErr w:type="gramStart"/>
      <w:r>
        <w:rPr>
          <w:rFonts w:cs="仿宋"/>
          <w:szCs w:val="22"/>
        </w:rPr>
        <w:t>请项目</w:t>
      </w:r>
      <w:proofErr w:type="gramEnd"/>
      <w:r>
        <w:rPr>
          <w:rFonts w:cs="仿宋"/>
          <w:szCs w:val="22"/>
        </w:rPr>
        <w:t>二、项目三的参与选手加入</w:t>
      </w:r>
      <w:r>
        <w:rPr>
          <w:rFonts w:cs="仿宋" w:hint="eastAsia"/>
          <w:szCs w:val="22"/>
        </w:rPr>
        <w:t>活动</w:t>
      </w:r>
      <w:proofErr w:type="gramStart"/>
      <w:r>
        <w:rPr>
          <w:rFonts w:cs="仿宋"/>
          <w:szCs w:val="22"/>
        </w:rPr>
        <w:t>微信群</w:t>
      </w:r>
      <w:proofErr w:type="gramEnd"/>
      <w:r>
        <w:rPr>
          <w:rFonts w:cs="仿宋"/>
          <w:szCs w:val="22"/>
        </w:rPr>
        <w:t>，以便及时获取现场</w:t>
      </w:r>
      <w:r>
        <w:rPr>
          <w:rFonts w:cs="仿宋" w:hint="eastAsia"/>
          <w:szCs w:val="22"/>
        </w:rPr>
        <w:t>活动</w:t>
      </w:r>
      <w:r>
        <w:rPr>
          <w:rFonts w:cs="仿宋"/>
          <w:szCs w:val="22"/>
        </w:rPr>
        <w:t>的具体时间信息。</w:t>
      </w:r>
    </w:p>
    <w:p w:rsidR="00776F07" w:rsidRDefault="00D43A2F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楷体_GB2312" w:cs="楷体_GB2312"/>
          <w:sz w:val="32"/>
        </w:rPr>
      </w:pPr>
      <w:r>
        <w:rPr>
          <w:rFonts w:ascii="楷体_GB2312" w:eastAsia="楷体_GB2312" w:hAnsi="楷体_GB2312" w:cs="楷体_GB2312"/>
          <w:sz w:val="32"/>
        </w:rPr>
        <w:t>（三）</w:t>
      </w:r>
      <w:r>
        <w:rPr>
          <w:rFonts w:ascii="楷体_GB2312" w:eastAsia="楷体_GB2312" w:hAnsi="楷体_GB2312" w:cs="楷体_GB2312" w:hint="eastAsia"/>
          <w:sz w:val="32"/>
        </w:rPr>
        <w:t>活动</w:t>
      </w:r>
      <w:r>
        <w:rPr>
          <w:rFonts w:ascii="楷体_GB2312" w:eastAsia="楷体_GB2312" w:hAnsi="楷体_GB2312" w:cs="楷体_GB2312"/>
          <w:sz w:val="32"/>
        </w:rPr>
        <w:t>对象及名额分配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/>
          <w:sz w:val="32"/>
        </w:rPr>
        <w:t>1.</w:t>
      </w:r>
      <w:r>
        <w:rPr>
          <w:rFonts w:ascii="仿宋" w:eastAsia="仿宋" w:hAnsi="仿宋" w:cs="仿宋" w:hint="eastAsia"/>
          <w:sz w:val="32"/>
        </w:rPr>
        <w:t>具有一定专长及教学能力，热衷于服务社区教育、老年教育工作的各行各业人员均可参与。每位选手限报一个展示</w:t>
      </w:r>
      <w:r>
        <w:rPr>
          <w:rFonts w:ascii="仿宋" w:eastAsia="仿宋" w:hAnsi="仿宋" w:cs="仿宋" w:hint="eastAsia"/>
          <w:sz w:val="32"/>
        </w:rPr>
        <w:t>项目</w:t>
      </w:r>
      <w:r>
        <w:rPr>
          <w:rFonts w:ascii="仿宋" w:eastAsia="仿宋" w:hAnsi="仿宋" w:cs="仿宋" w:hint="eastAsia"/>
          <w:sz w:val="32"/>
        </w:rPr>
        <w:t>。所有类别可以个人或团队参与，每个团队不得超过</w:t>
      </w:r>
      <w:r>
        <w:rPr>
          <w:rFonts w:ascii="仿宋" w:eastAsia="仿宋" w:hAnsi="仿宋" w:cs="仿宋" w:hint="eastAsia"/>
          <w:sz w:val="32"/>
        </w:rPr>
        <w:t>3</w:t>
      </w:r>
      <w:r>
        <w:rPr>
          <w:rFonts w:ascii="仿宋" w:eastAsia="仿宋" w:hAnsi="仿宋" w:cs="仿宋" w:hint="eastAsia"/>
          <w:sz w:val="32"/>
        </w:rPr>
        <w:t>人</w:t>
      </w:r>
      <w:r>
        <w:rPr>
          <w:rFonts w:ascii="仿宋" w:eastAsia="仿宋" w:hAnsi="仿宋" w:cs="仿宋"/>
          <w:sz w:val="32"/>
        </w:rPr>
        <w:t>。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/>
          <w:sz w:val="32"/>
        </w:rPr>
        <w:t>2.</w:t>
      </w:r>
      <w:r>
        <w:rPr>
          <w:rFonts w:ascii="仿宋" w:eastAsia="仿宋" w:hAnsi="仿宋" w:cs="仿宋"/>
          <w:sz w:val="32"/>
        </w:rPr>
        <w:t>各</w:t>
      </w:r>
      <w:r>
        <w:rPr>
          <w:rFonts w:ascii="仿宋" w:eastAsia="仿宋" w:hAnsi="仿宋" w:cs="仿宋" w:hint="eastAsia"/>
          <w:sz w:val="32"/>
        </w:rPr>
        <w:t>区或各高校联盟单位</w:t>
      </w:r>
      <w:r>
        <w:rPr>
          <w:rFonts w:ascii="仿宋" w:eastAsia="仿宋" w:hAnsi="仿宋" w:cs="仿宋"/>
          <w:sz w:val="32"/>
        </w:rPr>
        <w:t>审核推荐，每个项目</w:t>
      </w:r>
      <w:r>
        <w:rPr>
          <w:rFonts w:ascii="仿宋" w:eastAsia="仿宋" w:hAnsi="仿宋" w:cs="仿宋" w:hint="eastAsia"/>
          <w:sz w:val="32"/>
        </w:rPr>
        <w:t>可</w:t>
      </w:r>
      <w:r>
        <w:rPr>
          <w:rFonts w:ascii="仿宋" w:eastAsia="仿宋" w:hAnsi="仿宋" w:cs="仿宋"/>
          <w:sz w:val="32"/>
        </w:rPr>
        <w:t>推荐</w:t>
      </w:r>
      <w:r>
        <w:rPr>
          <w:rFonts w:ascii="仿宋" w:eastAsia="仿宋" w:hAnsi="仿宋" w:cs="仿宋"/>
          <w:sz w:val="32"/>
        </w:rPr>
        <w:t>1-3</w:t>
      </w:r>
      <w:r>
        <w:rPr>
          <w:rFonts w:ascii="仿宋" w:eastAsia="仿宋" w:hAnsi="仿宋" w:cs="仿宋"/>
          <w:sz w:val="32"/>
        </w:rPr>
        <w:t>个作品参加</w:t>
      </w:r>
      <w:r>
        <w:rPr>
          <w:rFonts w:ascii="仿宋" w:eastAsia="仿宋" w:hAnsi="仿宋" w:cs="仿宋" w:hint="eastAsia"/>
          <w:sz w:val="32"/>
        </w:rPr>
        <w:t>活动</w:t>
      </w:r>
      <w:r>
        <w:rPr>
          <w:rFonts w:ascii="仿宋" w:eastAsia="仿宋" w:hAnsi="仿宋" w:cs="仿宋" w:hint="eastAsia"/>
          <w:sz w:val="32"/>
        </w:rPr>
        <w:t>，</w:t>
      </w:r>
      <w:r>
        <w:rPr>
          <w:rFonts w:ascii="仿宋" w:eastAsia="仿宋" w:hAnsi="仿宋" w:cs="仿宋" w:hint="eastAsia"/>
          <w:sz w:val="32"/>
        </w:rPr>
        <w:t>常州老年大学参照高校联盟单位，</w:t>
      </w:r>
      <w:r>
        <w:rPr>
          <w:rFonts w:ascii="仿宋" w:eastAsia="仿宋" w:hAnsi="仿宋" w:cs="仿宋"/>
          <w:sz w:val="32"/>
        </w:rPr>
        <w:t>各辖市</w:t>
      </w:r>
      <w:r>
        <w:rPr>
          <w:rFonts w:ascii="仿宋" w:eastAsia="仿宋" w:hAnsi="仿宋" w:cs="仿宋" w:hint="eastAsia"/>
          <w:sz w:val="32"/>
        </w:rPr>
        <w:t>（区）</w:t>
      </w:r>
      <w:r>
        <w:rPr>
          <w:rFonts w:ascii="仿宋" w:eastAsia="仿宋" w:hAnsi="仿宋" w:cs="仿宋"/>
          <w:sz w:val="32"/>
        </w:rPr>
        <w:t>老年大学参加人员由</w:t>
      </w:r>
      <w:r>
        <w:rPr>
          <w:rFonts w:ascii="仿宋" w:eastAsia="仿宋" w:hAnsi="仿宋" w:cs="仿宋" w:hint="eastAsia"/>
          <w:sz w:val="32"/>
        </w:rPr>
        <w:t>属地</w:t>
      </w:r>
      <w:r>
        <w:rPr>
          <w:rFonts w:ascii="仿宋" w:eastAsia="仿宋" w:hAnsi="仿宋" w:cs="仿宋" w:hint="eastAsia"/>
          <w:sz w:val="32"/>
        </w:rPr>
        <w:t>社区培训学院</w:t>
      </w:r>
      <w:r>
        <w:rPr>
          <w:rFonts w:ascii="仿宋" w:eastAsia="仿宋" w:hAnsi="仿宋" w:cs="仿宋"/>
          <w:sz w:val="32"/>
        </w:rPr>
        <w:t>负责统一汇总。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楷体_GB2312" w:eastAsia="楷体_GB2312" w:hAnsi="楷体_GB2312" w:cs="楷体_GB2312"/>
          <w:sz w:val="32"/>
        </w:rPr>
      </w:pPr>
      <w:r>
        <w:rPr>
          <w:rFonts w:ascii="楷体_GB2312" w:eastAsia="楷体_GB2312" w:hAnsi="楷体_GB2312" w:cs="楷体_GB2312"/>
          <w:sz w:val="32"/>
        </w:rPr>
        <w:t>（四）参与说明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/>
          <w:sz w:val="32"/>
        </w:rPr>
        <w:t>1.</w:t>
      </w:r>
      <w:r>
        <w:rPr>
          <w:rFonts w:ascii="仿宋" w:eastAsia="仿宋" w:hAnsi="仿宋" w:cs="仿宋"/>
          <w:sz w:val="32"/>
        </w:rPr>
        <w:t>参与内容</w:t>
      </w:r>
      <w:r>
        <w:rPr>
          <w:rFonts w:ascii="仿宋" w:eastAsia="仿宋" w:hAnsi="仿宋" w:cs="仿宋" w:hint="eastAsia"/>
          <w:sz w:val="32"/>
        </w:rPr>
        <w:t>已参加</w:t>
      </w:r>
      <w:r>
        <w:rPr>
          <w:rFonts w:ascii="仿宋" w:eastAsia="仿宋" w:hAnsi="仿宋" w:cs="仿宋"/>
          <w:sz w:val="32"/>
        </w:rPr>
        <w:t>其他市级及以上</w:t>
      </w:r>
      <w:r>
        <w:rPr>
          <w:rFonts w:ascii="仿宋" w:eastAsia="仿宋" w:hAnsi="仿宋" w:cs="仿宋" w:hint="eastAsia"/>
          <w:sz w:val="32"/>
        </w:rPr>
        <w:t>展示</w:t>
      </w:r>
      <w:r>
        <w:rPr>
          <w:rFonts w:ascii="仿宋" w:eastAsia="仿宋" w:hAnsi="仿宋" w:cs="仿宋"/>
          <w:sz w:val="32"/>
        </w:rPr>
        <w:t>的不得再申报。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  <w:highlight w:val="yellow"/>
        </w:rPr>
      </w:pPr>
      <w:r>
        <w:rPr>
          <w:rFonts w:ascii="仿宋" w:eastAsia="仿宋" w:hAnsi="仿宋" w:cs="仿宋"/>
          <w:sz w:val="32"/>
        </w:rPr>
        <w:t>2.</w:t>
      </w:r>
      <w:r>
        <w:rPr>
          <w:rFonts w:ascii="仿宋" w:eastAsia="仿宋" w:hAnsi="仿宋" w:cs="仿宋"/>
          <w:sz w:val="32"/>
        </w:rPr>
        <w:t>设</w:t>
      </w:r>
      <w:r>
        <w:rPr>
          <w:rFonts w:ascii="仿宋" w:eastAsia="仿宋" w:hAnsi="仿宋" w:cs="仿宋" w:hint="eastAsia"/>
          <w:sz w:val="32"/>
        </w:rPr>
        <w:t>最美教师</w:t>
      </w:r>
      <w:r>
        <w:rPr>
          <w:rFonts w:ascii="仿宋" w:eastAsia="仿宋" w:hAnsi="仿宋" w:cs="仿宋"/>
          <w:sz w:val="32"/>
        </w:rPr>
        <w:t>、</w:t>
      </w:r>
      <w:r>
        <w:rPr>
          <w:rFonts w:ascii="仿宋" w:eastAsia="仿宋" w:hAnsi="仿宋" w:cs="仿宋" w:hint="eastAsia"/>
          <w:sz w:val="32"/>
        </w:rPr>
        <w:t>风采之星</w:t>
      </w:r>
      <w:r>
        <w:rPr>
          <w:rFonts w:ascii="仿宋" w:eastAsia="仿宋" w:hAnsi="仿宋" w:cs="仿宋"/>
          <w:sz w:val="32"/>
        </w:rPr>
        <w:t>、</w:t>
      </w:r>
      <w:r>
        <w:rPr>
          <w:rFonts w:ascii="仿宋" w:eastAsia="仿宋" w:hAnsi="仿宋" w:cs="仿宋" w:hint="eastAsia"/>
          <w:sz w:val="32"/>
        </w:rPr>
        <w:t>技能之星、人气之星</w:t>
      </w:r>
      <w:r>
        <w:rPr>
          <w:rFonts w:ascii="仿宋" w:eastAsia="仿宋" w:hAnsi="仿宋" w:cs="仿宋"/>
          <w:sz w:val="32"/>
        </w:rPr>
        <w:t>若干名，同时根据推荐参与数量和</w:t>
      </w:r>
      <w:r>
        <w:rPr>
          <w:rFonts w:ascii="仿宋" w:eastAsia="仿宋" w:hAnsi="仿宋" w:cs="仿宋" w:hint="eastAsia"/>
          <w:sz w:val="32"/>
        </w:rPr>
        <w:t>展示</w:t>
      </w:r>
      <w:r>
        <w:rPr>
          <w:rFonts w:ascii="仿宋" w:eastAsia="仿宋" w:hAnsi="仿宋" w:cs="仿宋"/>
          <w:sz w:val="32"/>
        </w:rPr>
        <w:t>情况评选优秀组织奖若干</w:t>
      </w:r>
      <w:r>
        <w:rPr>
          <w:rFonts w:ascii="仿宋" w:eastAsia="仿宋" w:hAnsi="仿宋" w:cs="仿宋" w:hint="eastAsia"/>
          <w:sz w:val="32"/>
        </w:rPr>
        <w:t>，</w:t>
      </w:r>
      <w:r>
        <w:rPr>
          <w:rFonts w:ascii="仿宋" w:eastAsia="仿宋" w:hAnsi="仿宋" w:cs="仿宋" w:hint="eastAsia"/>
          <w:sz w:val="32"/>
        </w:rPr>
        <w:t>颁发相应证书。凡是特色项目工作室成员参加展示的，在工作室考核时酌情加分。对于参展的优质课程，将优先参与年度常州市社区教育课程遴选。</w:t>
      </w:r>
    </w:p>
    <w:p w:rsidR="00776F07" w:rsidRDefault="00D43A2F">
      <w:pPr>
        <w:pStyle w:val="a6"/>
        <w:adjustRightInd w:val="0"/>
        <w:snapToGrid w:val="0"/>
        <w:spacing w:line="580" w:lineRule="exact"/>
        <w:rPr>
          <w:color w:val="000000"/>
        </w:rPr>
      </w:pPr>
      <w:r>
        <w:rPr>
          <w:rFonts w:hint="eastAsia"/>
          <w:color w:val="000000"/>
        </w:rPr>
        <w:lastRenderedPageBreak/>
        <w:t>3.</w:t>
      </w:r>
      <w:r>
        <w:rPr>
          <w:rFonts w:hint="eastAsia"/>
          <w:color w:val="000000"/>
        </w:rPr>
        <w:t>所有参与材料（含文件名及其属性）和活动现场的介绍、展示、答辩，均不得泄露地区、单位等信息（报名表和汇总表除外），故意透露相关信息的，取消参与资格。</w:t>
      </w:r>
    </w:p>
    <w:p w:rsidR="00776F07" w:rsidRDefault="00D43A2F">
      <w:pPr>
        <w:pStyle w:val="a6"/>
        <w:adjustRightInd w:val="0"/>
        <w:snapToGrid w:val="0"/>
        <w:spacing w:line="580" w:lineRule="exact"/>
        <w:rPr>
          <w:rFonts w:cs="仿宋"/>
        </w:rPr>
      </w:pPr>
      <w:r>
        <w:rPr>
          <w:rFonts w:hint="eastAsia"/>
          <w:color w:val="000000"/>
        </w:rPr>
        <w:t>4.</w:t>
      </w:r>
      <w:r>
        <w:rPr>
          <w:rFonts w:hint="eastAsia"/>
          <w:color w:val="000000"/>
        </w:rPr>
        <w:t>若以团队形式报名参与，报名表中只需填写主讲人信息，团队中其余选手信息请填写在汇总表中，每个团队不得超过</w:t>
      </w:r>
      <w:r>
        <w:rPr>
          <w:rFonts w:hint="eastAsia"/>
          <w:color w:val="000000"/>
        </w:rPr>
        <w:t xml:space="preserve"> 3 </w:t>
      </w:r>
      <w:r>
        <w:rPr>
          <w:rFonts w:hint="eastAsia"/>
          <w:color w:val="000000"/>
        </w:rPr>
        <w:t>人。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楷体_GB2312" w:eastAsia="楷体_GB2312" w:hAnsi="楷体_GB2312" w:cs="楷体_GB2312"/>
          <w:sz w:val="32"/>
        </w:rPr>
      </w:pPr>
      <w:r>
        <w:rPr>
          <w:rFonts w:ascii="楷体_GB2312" w:eastAsia="楷体_GB2312" w:hAnsi="楷体_GB2312" w:cs="楷体_GB2312"/>
          <w:sz w:val="32"/>
        </w:rPr>
        <w:t>（五）报名方法</w:t>
      </w:r>
    </w:p>
    <w:p w:rsidR="00776F07" w:rsidRDefault="00D43A2F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1.</w:t>
      </w:r>
      <w:r>
        <w:rPr>
          <w:rFonts w:ascii="仿宋" w:eastAsia="仿宋" w:hAnsi="仿宋" w:cs="仿宋" w:hint="eastAsia"/>
          <w:sz w:val="32"/>
        </w:rPr>
        <w:t>由</w:t>
      </w:r>
      <w:r>
        <w:rPr>
          <w:rFonts w:ascii="仿宋" w:eastAsia="仿宋" w:hAnsi="仿宋" w:cs="仿宋" w:hint="eastAsia"/>
          <w:sz w:val="32"/>
        </w:rPr>
        <w:t>各区社区培训学院及高校联盟单位</w:t>
      </w:r>
      <w:r>
        <w:rPr>
          <w:rFonts w:ascii="仿宋" w:eastAsia="仿宋" w:hAnsi="仿宋" w:cs="仿宋" w:hint="eastAsia"/>
          <w:sz w:val="32"/>
        </w:rPr>
        <w:t>进行初审，确认符合条件且无意识形态问题</w:t>
      </w:r>
      <w:r>
        <w:rPr>
          <w:rFonts w:ascii="仿宋" w:eastAsia="仿宋" w:hAnsi="仿宋" w:cs="仿宋"/>
          <w:sz w:val="32"/>
        </w:rPr>
        <w:t>并于</w:t>
      </w:r>
      <w:r>
        <w:rPr>
          <w:rFonts w:ascii="仿宋" w:eastAsia="仿宋" w:hAnsi="仿宋" w:cs="仿宋"/>
          <w:sz w:val="32"/>
        </w:rPr>
        <w:t>202</w:t>
      </w:r>
      <w:r>
        <w:rPr>
          <w:rFonts w:ascii="仿宋" w:eastAsia="仿宋" w:hAnsi="仿宋" w:cs="仿宋" w:hint="eastAsia"/>
          <w:sz w:val="32"/>
        </w:rPr>
        <w:t>6</w:t>
      </w:r>
      <w:r>
        <w:rPr>
          <w:rFonts w:ascii="仿宋" w:eastAsia="仿宋" w:hAnsi="仿宋" w:cs="仿宋"/>
          <w:sz w:val="32"/>
        </w:rPr>
        <w:t>年</w:t>
      </w:r>
      <w:r>
        <w:rPr>
          <w:rFonts w:ascii="仿宋" w:eastAsia="仿宋" w:hAnsi="仿宋" w:cs="仿宋" w:hint="eastAsia"/>
          <w:sz w:val="32"/>
        </w:rPr>
        <w:t>6</w:t>
      </w:r>
      <w:r>
        <w:rPr>
          <w:rFonts w:ascii="仿宋" w:eastAsia="仿宋" w:hAnsi="仿宋" w:cs="仿宋"/>
          <w:sz w:val="32"/>
        </w:rPr>
        <w:t>月</w:t>
      </w:r>
      <w:r>
        <w:rPr>
          <w:rFonts w:ascii="仿宋" w:eastAsia="仿宋" w:hAnsi="仿宋" w:cs="仿宋" w:hint="eastAsia"/>
          <w:sz w:val="32"/>
        </w:rPr>
        <w:t>23</w:t>
      </w:r>
      <w:r>
        <w:rPr>
          <w:rFonts w:ascii="仿宋" w:eastAsia="仿宋" w:hAnsi="仿宋" w:cs="仿宋"/>
          <w:sz w:val="32"/>
        </w:rPr>
        <w:t>日前</w:t>
      </w:r>
      <w:r>
        <w:rPr>
          <w:rFonts w:ascii="仿宋" w:eastAsia="仿宋" w:hAnsi="仿宋" w:cs="仿宋" w:hint="eastAsia"/>
          <w:sz w:val="32"/>
        </w:rPr>
        <w:t>报名表</w:t>
      </w:r>
      <w:r>
        <w:rPr>
          <w:rFonts w:ascii="仿宋" w:eastAsia="仿宋" w:hAnsi="仿宋" w:cs="仿宋"/>
          <w:sz w:val="32"/>
        </w:rPr>
        <w:t>（</w:t>
      </w:r>
      <w:proofErr w:type="gramStart"/>
      <w:r>
        <w:rPr>
          <w:rFonts w:ascii="仿宋" w:eastAsia="仿宋" w:hAnsi="仿宋" w:cs="仿宋" w:hint="eastAsia"/>
          <w:sz w:val="32"/>
        </w:rPr>
        <w:t>需选手</w:t>
      </w:r>
      <w:proofErr w:type="gramEnd"/>
      <w:r>
        <w:rPr>
          <w:rFonts w:ascii="仿宋" w:eastAsia="仿宋" w:hAnsi="仿宋" w:cs="仿宋" w:hint="eastAsia"/>
          <w:sz w:val="32"/>
        </w:rPr>
        <w:t>电子签名或纸质</w:t>
      </w:r>
      <w:proofErr w:type="gramStart"/>
      <w:r>
        <w:rPr>
          <w:rFonts w:ascii="仿宋" w:eastAsia="仿宋" w:hAnsi="仿宋" w:cs="仿宋" w:hint="eastAsia"/>
          <w:sz w:val="32"/>
        </w:rPr>
        <w:t>稿手签选手</w:t>
      </w:r>
      <w:proofErr w:type="gramEnd"/>
      <w:r>
        <w:rPr>
          <w:rFonts w:ascii="仿宋" w:eastAsia="仿宋" w:hAnsi="仿宋" w:cs="仿宋" w:hint="eastAsia"/>
          <w:sz w:val="32"/>
        </w:rPr>
        <w:t>姓名后扫描件</w:t>
      </w:r>
      <w:r>
        <w:rPr>
          <w:rFonts w:ascii="仿宋" w:eastAsia="仿宋" w:hAnsi="仿宋" w:cs="仿宋"/>
          <w:sz w:val="32"/>
        </w:rPr>
        <w:t>）</w:t>
      </w:r>
      <w:r>
        <w:rPr>
          <w:rFonts w:ascii="仿宋" w:eastAsia="仿宋" w:hAnsi="仿宋" w:cs="仿宋" w:hint="eastAsia"/>
          <w:sz w:val="32"/>
        </w:rPr>
        <w:t>、</w:t>
      </w:r>
      <w:r>
        <w:rPr>
          <w:rFonts w:ascii="仿宋" w:eastAsia="仿宋" w:hAnsi="仿宋" w:cs="仿宋" w:hint="eastAsia"/>
          <w:sz w:val="32"/>
        </w:rPr>
        <w:t>PPT</w:t>
      </w:r>
      <w:r>
        <w:rPr>
          <w:rFonts w:ascii="仿宋" w:eastAsia="仿宋" w:hAnsi="仿宋" w:cs="仿宋" w:hint="eastAsia"/>
          <w:sz w:val="32"/>
        </w:rPr>
        <w:t>、说课教案、活动策划方案（教案及策划方案格式分别参照</w:t>
      </w:r>
      <w:r>
        <w:rPr>
          <w:rFonts w:ascii="仿宋" w:eastAsia="仿宋" w:hAnsi="仿宋" w:cs="仿宋" w:hint="eastAsia"/>
          <w:sz w:val="32"/>
        </w:rPr>
        <w:t>附件</w:t>
      </w:r>
      <w:r>
        <w:rPr>
          <w:rFonts w:ascii="仿宋" w:eastAsia="仿宋" w:hAnsi="仿宋" w:cs="仿宋" w:hint="eastAsia"/>
          <w:sz w:val="32"/>
        </w:rPr>
        <w:t>设计表）及类别</w:t>
      </w:r>
      <w:proofErr w:type="gramStart"/>
      <w:r>
        <w:rPr>
          <w:rFonts w:ascii="仿宋" w:eastAsia="仿宋" w:hAnsi="仿宋" w:cs="仿宋" w:hint="eastAsia"/>
          <w:sz w:val="32"/>
        </w:rPr>
        <w:t>一</w:t>
      </w:r>
      <w:proofErr w:type="gramEnd"/>
      <w:r>
        <w:rPr>
          <w:rFonts w:ascii="仿宋" w:eastAsia="仿宋" w:hAnsi="仿宋" w:cs="仿宋" w:hint="eastAsia"/>
          <w:sz w:val="32"/>
        </w:rPr>
        <w:t>的</w:t>
      </w:r>
      <w:r>
        <w:rPr>
          <w:rFonts w:ascii="仿宋" w:eastAsia="仿宋" w:hAnsi="仿宋" w:cs="仿宋" w:hint="eastAsia"/>
          <w:sz w:val="32"/>
        </w:rPr>
        <w:t>MP4</w:t>
      </w:r>
      <w:r>
        <w:rPr>
          <w:rFonts w:ascii="仿宋" w:eastAsia="仿宋" w:hAnsi="仿宋" w:cs="仿宋" w:hint="eastAsia"/>
          <w:sz w:val="32"/>
        </w:rPr>
        <w:t>格式视频文件</w:t>
      </w:r>
      <w:r>
        <w:rPr>
          <w:rFonts w:ascii="仿宋" w:eastAsia="仿宋" w:hAnsi="仿宋" w:cs="仿宋" w:hint="eastAsia"/>
          <w:sz w:val="32"/>
        </w:rPr>
        <w:t>（</w:t>
      </w:r>
      <w:r>
        <w:rPr>
          <w:rFonts w:ascii="仿宋" w:eastAsia="仿宋" w:hAnsi="仿宋" w:cs="仿宋" w:hint="eastAsia"/>
          <w:sz w:val="32"/>
        </w:rPr>
        <w:t>类别</w:t>
      </w:r>
      <w:proofErr w:type="gramStart"/>
      <w:r>
        <w:rPr>
          <w:rFonts w:ascii="仿宋" w:eastAsia="仿宋" w:hAnsi="仿宋" w:cs="仿宋" w:hint="eastAsia"/>
          <w:sz w:val="32"/>
        </w:rPr>
        <w:t>一</w:t>
      </w:r>
      <w:proofErr w:type="gramEnd"/>
      <w:r>
        <w:rPr>
          <w:rFonts w:ascii="仿宋" w:eastAsia="仿宋" w:hAnsi="仿宋" w:cs="仿宋" w:hint="eastAsia"/>
          <w:sz w:val="32"/>
        </w:rPr>
        <w:t>视频考虑制作时间可最晚于</w:t>
      </w:r>
      <w:r>
        <w:rPr>
          <w:rFonts w:ascii="仿宋" w:eastAsia="仿宋" w:hAnsi="仿宋" w:cs="仿宋" w:hint="eastAsia"/>
          <w:sz w:val="32"/>
        </w:rPr>
        <w:t>7</w:t>
      </w:r>
      <w:r>
        <w:rPr>
          <w:rFonts w:ascii="仿宋" w:eastAsia="仿宋" w:hAnsi="仿宋" w:cs="仿宋" w:hint="eastAsia"/>
          <w:sz w:val="32"/>
        </w:rPr>
        <w:t>月</w:t>
      </w:r>
      <w:r>
        <w:rPr>
          <w:rFonts w:ascii="仿宋" w:eastAsia="仿宋" w:hAnsi="仿宋" w:cs="仿宋" w:hint="eastAsia"/>
          <w:sz w:val="32"/>
        </w:rPr>
        <w:t>1</w:t>
      </w:r>
      <w:r>
        <w:rPr>
          <w:rFonts w:ascii="仿宋" w:eastAsia="仿宋" w:hAnsi="仿宋" w:cs="仿宋" w:hint="eastAsia"/>
          <w:sz w:val="32"/>
        </w:rPr>
        <w:t>日按要求汇总提交邮箱</w:t>
      </w:r>
      <w:r>
        <w:rPr>
          <w:rFonts w:ascii="仿宋" w:eastAsia="仿宋" w:hAnsi="仿宋" w:cs="仿宋" w:hint="eastAsia"/>
          <w:sz w:val="32"/>
        </w:rPr>
        <w:t>）</w:t>
      </w:r>
      <w:r>
        <w:rPr>
          <w:rFonts w:ascii="仿宋" w:eastAsia="仿宋" w:hAnsi="仿宋" w:cs="仿宋" w:hint="eastAsia"/>
          <w:sz w:val="32"/>
        </w:rPr>
        <w:t>以“类别</w:t>
      </w:r>
      <w:r>
        <w:rPr>
          <w:rFonts w:ascii="仿宋" w:eastAsia="仿宋" w:hAnsi="仿宋" w:cs="仿宋" w:hint="eastAsia"/>
          <w:sz w:val="32"/>
        </w:rPr>
        <w:t>+</w:t>
      </w:r>
      <w:r>
        <w:rPr>
          <w:rFonts w:ascii="仿宋" w:eastAsia="仿宋" w:hAnsi="仿宋" w:cs="仿宋" w:hint="eastAsia"/>
          <w:sz w:val="32"/>
        </w:rPr>
        <w:t>题目</w:t>
      </w:r>
      <w:r>
        <w:rPr>
          <w:rFonts w:ascii="仿宋" w:eastAsia="仿宋" w:hAnsi="仿宋" w:cs="仿宋" w:hint="eastAsia"/>
          <w:sz w:val="32"/>
        </w:rPr>
        <w:t>+</w:t>
      </w:r>
      <w:r>
        <w:rPr>
          <w:rFonts w:ascii="仿宋" w:eastAsia="仿宋" w:hAnsi="仿宋" w:cs="仿宋" w:hint="eastAsia"/>
          <w:sz w:val="32"/>
        </w:rPr>
        <w:t>姓名</w:t>
      </w:r>
      <w:r>
        <w:rPr>
          <w:rFonts w:ascii="仿宋" w:eastAsia="仿宋" w:hAnsi="仿宋" w:cs="仿宋" w:hint="eastAsia"/>
          <w:sz w:val="32"/>
        </w:rPr>
        <w:t>+</w:t>
      </w:r>
      <w:r>
        <w:rPr>
          <w:rFonts w:ascii="仿宋" w:eastAsia="仿宋" w:hAnsi="仿宋" w:cs="仿宋" w:hint="eastAsia"/>
          <w:sz w:val="32"/>
        </w:rPr>
        <w:t>电话”命名打包和汇总表（含</w:t>
      </w:r>
      <w:r>
        <w:rPr>
          <w:rFonts w:ascii="仿宋" w:eastAsia="仿宋" w:hAnsi="仿宋" w:cs="仿宋" w:hint="eastAsia"/>
          <w:sz w:val="32"/>
        </w:rPr>
        <w:t>Word</w:t>
      </w:r>
      <w:r>
        <w:rPr>
          <w:rFonts w:ascii="仿宋" w:eastAsia="仿宋" w:hAnsi="仿宋" w:cs="仿宋" w:hint="eastAsia"/>
          <w:sz w:val="32"/>
        </w:rPr>
        <w:t>版及盖章版</w:t>
      </w:r>
      <w:r>
        <w:rPr>
          <w:rFonts w:ascii="仿宋" w:eastAsia="仿宋" w:hAnsi="仿宋" w:cs="仿宋" w:hint="eastAsia"/>
          <w:sz w:val="32"/>
        </w:rPr>
        <w:t>PDF</w:t>
      </w:r>
      <w:r>
        <w:rPr>
          <w:rFonts w:ascii="仿宋" w:eastAsia="仿宋" w:hAnsi="仿宋" w:cs="仿宋" w:hint="eastAsia"/>
          <w:sz w:val="32"/>
        </w:rPr>
        <w:t>）</w:t>
      </w:r>
      <w:r>
        <w:rPr>
          <w:rFonts w:ascii="仿宋" w:eastAsia="仿宋" w:hAnsi="仿宋" w:cs="仿宋"/>
          <w:sz w:val="32"/>
        </w:rPr>
        <w:t>统一报至常州开放大学终身学习指导中心（终身教育研究中心）</w:t>
      </w:r>
      <w:r>
        <w:rPr>
          <w:rFonts w:ascii="仿宋" w:eastAsia="仿宋" w:hAnsi="仿宋" w:cs="仿宋" w:hint="eastAsia"/>
          <w:sz w:val="32"/>
        </w:rPr>
        <w:t>，联系人：</w:t>
      </w:r>
      <w:r>
        <w:rPr>
          <w:rFonts w:ascii="仿宋" w:eastAsia="仿宋" w:hAnsi="仿宋" w:cs="仿宋" w:hint="eastAsia"/>
          <w:sz w:val="32"/>
        </w:rPr>
        <w:t>孙羽</w:t>
      </w:r>
      <w:r>
        <w:rPr>
          <w:rFonts w:ascii="仿宋" w:eastAsia="仿宋" w:hAnsi="仿宋" w:cs="仿宋"/>
          <w:sz w:val="32"/>
        </w:rPr>
        <w:t>，联系电话：</w:t>
      </w:r>
      <w:r>
        <w:rPr>
          <w:rFonts w:ascii="仿宋" w:eastAsia="仿宋" w:hAnsi="仿宋" w:cs="仿宋" w:hint="eastAsia"/>
          <w:sz w:val="32"/>
        </w:rPr>
        <w:t>0519-86902021</w:t>
      </w:r>
      <w:r>
        <w:rPr>
          <w:rFonts w:ascii="仿宋" w:eastAsia="仿宋" w:hAnsi="仿宋" w:cs="仿宋"/>
          <w:sz w:val="32"/>
        </w:rPr>
        <w:t>，电子邮箱：</w:t>
      </w:r>
      <w:r>
        <w:rPr>
          <w:rFonts w:ascii="仿宋" w:eastAsia="仿宋" w:hAnsi="仿宋" w:cs="仿宋" w:hint="eastAsia"/>
          <w:sz w:val="32"/>
          <w:u w:val="single"/>
        </w:rPr>
        <w:t>281429694</w:t>
      </w:r>
      <w:r>
        <w:rPr>
          <w:rFonts w:ascii="仿宋" w:eastAsia="仿宋" w:hAnsi="仿宋" w:cs="仿宋" w:hint="eastAsia"/>
          <w:sz w:val="32"/>
          <w:u w:val="single"/>
        </w:rPr>
        <w:t>@</w:t>
      </w:r>
      <w:r>
        <w:rPr>
          <w:rFonts w:ascii="仿宋" w:eastAsia="仿宋" w:hAnsi="仿宋" w:cs="仿宋" w:hint="eastAsia"/>
          <w:sz w:val="32"/>
          <w:u w:val="single"/>
        </w:rPr>
        <w:t>qq.</w:t>
      </w:r>
      <w:r>
        <w:rPr>
          <w:rFonts w:ascii="仿宋" w:eastAsia="仿宋" w:hAnsi="仿宋" w:cs="仿宋" w:hint="eastAsia"/>
          <w:sz w:val="32"/>
          <w:u w:val="single"/>
        </w:rPr>
        <w:t>com</w:t>
      </w:r>
      <w:r>
        <w:rPr>
          <w:rFonts w:ascii="仿宋" w:eastAsia="仿宋" w:hAnsi="仿宋" w:cs="仿宋"/>
          <w:sz w:val="32"/>
        </w:rPr>
        <w:t>。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楷体_GB2312" w:eastAsia="楷体_GB2312" w:hAnsi="楷体_GB2312" w:cs="楷体_GB2312"/>
          <w:sz w:val="32"/>
        </w:rPr>
      </w:pPr>
      <w:r>
        <w:rPr>
          <w:rFonts w:ascii="楷体_GB2312" w:eastAsia="楷体_GB2312" w:hAnsi="楷体_GB2312" w:cs="楷体_GB2312"/>
          <w:sz w:val="32"/>
        </w:rPr>
        <w:t>（六）其他事项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/>
          <w:sz w:val="32"/>
        </w:rPr>
        <w:t>1.</w:t>
      </w:r>
      <w:r>
        <w:rPr>
          <w:rFonts w:ascii="仿宋" w:eastAsia="仿宋" w:hAnsi="仿宋" w:cs="仿宋"/>
          <w:sz w:val="32"/>
        </w:rPr>
        <w:t>各市（区）要高度重视，</w:t>
      </w:r>
      <w:r>
        <w:rPr>
          <w:rFonts w:ascii="仿宋" w:eastAsia="仿宋" w:hAnsi="仿宋" w:cs="仿宋"/>
          <w:sz w:val="32"/>
        </w:rPr>
        <w:t>积极组织选手报名参与，并根据</w:t>
      </w:r>
      <w:r>
        <w:rPr>
          <w:rFonts w:ascii="仿宋" w:eastAsia="仿宋" w:hAnsi="仿宋" w:cs="仿宋" w:hint="eastAsia"/>
          <w:sz w:val="32"/>
        </w:rPr>
        <w:t>活动</w:t>
      </w:r>
      <w:r>
        <w:rPr>
          <w:rFonts w:ascii="仿宋" w:eastAsia="仿宋" w:hAnsi="仿宋" w:cs="仿宋"/>
          <w:sz w:val="32"/>
        </w:rPr>
        <w:t>对象要求，严格审核选手身份，如发现有弄虚作假者，一律取消</w:t>
      </w:r>
      <w:r>
        <w:rPr>
          <w:rFonts w:ascii="仿宋" w:eastAsia="仿宋" w:hAnsi="仿宋" w:cs="仿宋" w:hint="eastAsia"/>
          <w:sz w:val="32"/>
        </w:rPr>
        <w:t>参与资格</w:t>
      </w:r>
      <w:r>
        <w:rPr>
          <w:rFonts w:ascii="仿宋" w:eastAsia="仿宋" w:hAnsi="仿宋" w:cs="仿宋"/>
          <w:sz w:val="32"/>
        </w:rPr>
        <w:t>。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/>
          <w:sz w:val="32"/>
        </w:rPr>
        <w:t>2.</w:t>
      </w:r>
      <w:r>
        <w:rPr>
          <w:rFonts w:ascii="仿宋_GB2312" w:eastAsia="仿宋_GB2312" w:hAnsi="仿宋_GB2312" w:cs="仿宋" w:hint="eastAsia"/>
          <w:sz w:val="32"/>
        </w:rPr>
        <w:t>活动</w:t>
      </w:r>
      <w:r>
        <w:rPr>
          <w:rFonts w:ascii="仿宋" w:eastAsia="仿宋" w:hAnsi="仿宋" w:cs="仿宋"/>
          <w:sz w:val="32"/>
        </w:rPr>
        <w:t>报到时请参与选手携带第二代居民身份证。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/>
          <w:sz w:val="32"/>
        </w:rPr>
        <w:t>3.</w:t>
      </w:r>
      <w:r>
        <w:rPr>
          <w:rFonts w:ascii="仿宋" w:eastAsia="仿宋" w:hAnsi="仿宋" w:cs="仿宋"/>
          <w:sz w:val="32"/>
        </w:rPr>
        <w:t>各</w:t>
      </w:r>
      <w:r>
        <w:rPr>
          <w:rFonts w:ascii="仿宋" w:eastAsia="仿宋" w:hAnsi="仿宋" w:cs="仿宋" w:hint="eastAsia"/>
          <w:sz w:val="32"/>
        </w:rPr>
        <w:t>项</w:t>
      </w:r>
      <w:proofErr w:type="gramStart"/>
      <w:r>
        <w:rPr>
          <w:rFonts w:ascii="仿宋" w:eastAsia="仿宋" w:hAnsi="仿宋" w:cs="仿宋" w:hint="eastAsia"/>
          <w:sz w:val="32"/>
        </w:rPr>
        <w:t>目</w:t>
      </w:r>
      <w:r>
        <w:rPr>
          <w:rFonts w:ascii="仿宋" w:eastAsia="仿宋" w:hAnsi="仿宋" w:cs="仿宋"/>
          <w:sz w:val="32"/>
        </w:rPr>
        <w:t>所有</w:t>
      </w:r>
      <w:proofErr w:type="gramEnd"/>
      <w:r>
        <w:rPr>
          <w:rFonts w:ascii="仿宋" w:eastAsia="仿宋" w:hAnsi="仿宋" w:cs="仿宋"/>
          <w:sz w:val="32"/>
        </w:rPr>
        <w:t>参与作品思路与设计均为原创，不得侵犯他人著作权，作品如引起知识产权异议和纠纷，一切责任由参与者承担。参与作品必须为原创。凡违反上述规定的，取消参与成绩</w:t>
      </w:r>
      <w:r>
        <w:rPr>
          <w:rFonts w:ascii="仿宋" w:eastAsia="仿宋" w:hAnsi="仿宋" w:cs="仿宋"/>
          <w:sz w:val="32"/>
        </w:rPr>
        <w:lastRenderedPageBreak/>
        <w:t>并通报批评。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/>
          <w:sz w:val="32"/>
        </w:rPr>
        <w:t>4.</w:t>
      </w:r>
      <w:r>
        <w:rPr>
          <w:rFonts w:ascii="仿宋" w:eastAsia="仿宋" w:hAnsi="仿宋" w:cs="仿宋"/>
          <w:sz w:val="32"/>
        </w:rPr>
        <w:t>经作者同意，主办方将在非商业用途推广中统</w:t>
      </w:r>
      <w:proofErr w:type="gramStart"/>
      <w:r>
        <w:rPr>
          <w:rFonts w:ascii="仿宋" w:eastAsia="仿宋" w:hAnsi="仿宋" w:cs="仿宋"/>
          <w:sz w:val="32"/>
        </w:rPr>
        <w:t>一</w:t>
      </w:r>
      <w:proofErr w:type="gramEnd"/>
      <w:r>
        <w:rPr>
          <w:rFonts w:ascii="仿宋" w:eastAsia="仿宋" w:hAnsi="仿宋" w:cs="仿宋"/>
          <w:sz w:val="32"/>
        </w:rPr>
        <w:t>组织</w:t>
      </w:r>
      <w:r>
        <w:rPr>
          <w:rFonts w:ascii="仿宋" w:eastAsia="仿宋" w:hAnsi="仿宋" w:cs="仿宋" w:hint="eastAsia"/>
          <w:sz w:val="32"/>
        </w:rPr>
        <w:t>展示</w:t>
      </w:r>
      <w:r>
        <w:rPr>
          <w:rFonts w:ascii="仿宋" w:eastAsia="仿宋" w:hAnsi="仿宋" w:cs="仿宋"/>
          <w:sz w:val="32"/>
        </w:rPr>
        <w:t>成果共享，选手享有法定的著作权益。</w:t>
      </w:r>
    </w:p>
    <w:p w:rsidR="00776F07" w:rsidRDefault="00D43A2F">
      <w:pPr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/>
          <w:sz w:val="32"/>
        </w:rPr>
        <w:t>5.</w:t>
      </w:r>
      <w:r>
        <w:rPr>
          <w:rFonts w:ascii="仿宋" w:eastAsia="仿宋" w:hAnsi="仿宋" w:cs="仿宋"/>
          <w:sz w:val="32"/>
        </w:rPr>
        <w:t>常州市</w:t>
      </w:r>
      <w:r>
        <w:rPr>
          <w:rFonts w:ascii="仿宋" w:eastAsia="仿宋" w:hAnsi="仿宋" w:cs="仿宋" w:hint="eastAsia"/>
          <w:sz w:val="32"/>
        </w:rPr>
        <w:t>社会教育服务指导中心</w:t>
      </w:r>
      <w:r>
        <w:rPr>
          <w:rFonts w:ascii="仿宋" w:eastAsia="仿宋" w:hAnsi="仿宋" w:cs="仿宋"/>
          <w:sz w:val="32"/>
        </w:rPr>
        <w:t>将颁发证书进行表彰并择优推荐参加省级</w:t>
      </w:r>
      <w:r>
        <w:rPr>
          <w:rFonts w:ascii="仿宋" w:eastAsia="仿宋" w:hAnsi="仿宋" w:cs="仿宋" w:hint="eastAsia"/>
          <w:sz w:val="32"/>
        </w:rPr>
        <w:t>展示</w:t>
      </w:r>
      <w:r>
        <w:rPr>
          <w:rFonts w:ascii="仿宋" w:eastAsia="仿宋" w:hAnsi="仿宋" w:cs="仿宋"/>
          <w:sz w:val="32"/>
        </w:rPr>
        <w:t>。</w:t>
      </w:r>
    </w:p>
    <w:p w:rsidR="00776F07" w:rsidRDefault="00776F07">
      <w:pPr>
        <w:adjustRightInd w:val="0"/>
        <w:snapToGrid w:val="0"/>
        <w:spacing w:line="580" w:lineRule="exact"/>
        <w:ind w:firstLine="640"/>
        <w:jc w:val="left"/>
        <w:rPr>
          <w:rFonts w:ascii="仿宋" w:eastAsia="仿宋" w:hAnsi="仿宋" w:cs="仿宋"/>
          <w:sz w:val="32"/>
        </w:rPr>
      </w:pPr>
    </w:p>
    <w:p w:rsidR="00776F07" w:rsidRDefault="00D43A2F">
      <w:pPr>
        <w:adjustRightInd w:val="0"/>
        <w:snapToGrid w:val="0"/>
        <w:spacing w:line="580" w:lineRule="exact"/>
        <w:ind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/>
          <w:sz w:val="32"/>
        </w:rPr>
        <w:t>附件：</w:t>
      </w:r>
    </w:p>
    <w:p w:rsidR="00776F07" w:rsidRDefault="00D43A2F">
      <w:pPr>
        <w:adjustRightInd w:val="0"/>
        <w:snapToGrid w:val="0"/>
        <w:spacing w:line="580" w:lineRule="exact"/>
        <w:ind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/>
          <w:sz w:val="32"/>
        </w:rPr>
        <w:t>1.202</w:t>
      </w:r>
      <w:r>
        <w:rPr>
          <w:rFonts w:ascii="仿宋" w:eastAsia="仿宋" w:hAnsi="仿宋" w:cs="仿宋" w:hint="eastAsia"/>
          <w:sz w:val="32"/>
        </w:rPr>
        <w:t>6</w:t>
      </w:r>
      <w:r>
        <w:rPr>
          <w:rFonts w:ascii="仿宋" w:eastAsia="仿宋" w:hAnsi="仿宋" w:cs="仿宋"/>
          <w:sz w:val="32"/>
        </w:rPr>
        <w:t>年常州市社区教育教师技能</w:t>
      </w:r>
      <w:r>
        <w:rPr>
          <w:rFonts w:ascii="仿宋" w:eastAsia="仿宋" w:hAnsi="仿宋" w:cs="仿宋" w:hint="eastAsia"/>
          <w:sz w:val="32"/>
        </w:rPr>
        <w:t>展示活动</w:t>
      </w:r>
      <w:r>
        <w:rPr>
          <w:rFonts w:ascii="仿宋" w:eastAsia="仿宋" w:hAnsi="仿宋" w:cs="仿宋"/>
          <w:sz w:val="32"/>
        </w:rPr>
        <w:t>报名汇总表</w:t>
      </w:r>
    </w:p>
    <w:p w:rsidR="00776F07" w:rsidRDefault="00D43A2F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/>
          <w:sz w:val="32"/>
        </w:rPr>
        <w:t>2.202</w:t>
      </w:r>
      <w:r>
        <w:rPr>
          <w:rFonts w:ascii="仿宋" w:eastAsia="仿宋" w:hAnsi="仿宋" w:cs="仿宋" w:hint="eastAsia"/>
          <w:sz w:val="32"/>
        </w:rPr>
        <w:t>6</w:t>
      </w:r>
      <w:r>
        <w:rPr>
          <w:rFonts w:ascii="仿宋" w:eastAsia="仿宋" w:hAnsi="仿宋" w:cs="仿宋"/>
          <w:sz w:val="32"/>
        </w:rPr>
        <w:t>年常州市社区教育教师技能</w:t>
      </w:r>
      <w:r>
        <w:rPr>
          <w:rFonts w:ascii="仿宋" w:eastAsia="仿宋" w:hAnsi="仿宋" w:cs="仿宋" w:hint="eastAsia"/>
          <w:sz w:val="32"/>
        </w:rPr>
        <w:t>展示活动</w:t>
      </w:r>
      <w:r>
        <w:rPr>
          <w:rFonts w:ascii="仿宋" w:eastAsia="仿宋" w:hAnsi="仿宋" w:cs="仿宋"/>
          <w:sz w:val="32"/>
        </w:rPr>
        <w:t>选手</w:t>
      </w:r>
      <w:r>
        <w:rPr>
          <w:rFonts w:ascii="仿宋" w:eastAsia="仿宋" w:hAnsi="仿宋" w:cs="仿宋" w:hint="eastAsia"/>
          <w:sz w:val="32"/>
        </w:rPr>
        <w:t>报名</w:t>
      </w:r>
      <w:r>
        <w:rPr>
          <w:rFonts w:ascii="仿宋" w:eastAsia="仿宋" w:hAnsi="仿宋" w:cs="仿宋"/>
          <w:sz w:val="32"/>
        </w:rPr>
        <w:t>表</w:t>
      </w:r>
    </w:p>
    <w:p w:rsidR="00776F07" w:rsidRDefault="00D43A2F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3.2026</w:t>
      </w:r>
      <w:r>
        <w:rPr>
          <w:rFonts w:ascii="仿宋" w:eastAsia="仿宋" w:hAnsi="仿宋" w:cs="仿宋" w:hint="eastAsia"/>
          <w:sz w:val="32"/>
        </w:rPr>
        <w:t>年常州市社区教育教师技能展示活动说课教案设计表</w:t>
      </w:r>
    </w:p>
    <w:p w:rsidR="00776F07" w:rsidRDefault="00D43A2F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4.2026</w:t>
      </w:r>
      <w:r>
        <w:rPr>
          <w:rFonts w:ascii="仿宋" w:eastAsia="仿宋" w:hAnsi="仿宋" w:cs="仿宋" w:hint="eastAsia"/>
          <w:sz w:val="32"/>
        </w:rPr>
        <w:t>年常州市社区教育教师技能展示活动策划方案设计表</w:t>
      </w:r>
    </w:p>
    <w:p w:rsidR="00776F07" w:rsidRDefault="00D43A2F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" w:eastAsia="仿宋" w:hAnsi="仿宋" w:cs="仿宋"/>
          <w:sz w:val="32"/>
        </w:rPr>
        <w:sectPr w:rsidR="00776F07">
          <w:footerReference w:type="default" r:id="rId7"/>
          <w:pgSz w:w="11906" w:h="16839"/>
          <w:pgMar w:top="1431" w:right="1666" w:bottom="1378" w:left="1475" w:header="0" w:footer="1212" w:gutter="0"/>
          <w:cols w:space="720"/>
        </w:sectPr>
      </w:pPr>
      <w:r>
        <w:rPr>
          <w:rFonts w:ascii="仿宋" w:eastAsia="仿宋" w:hAnsi="仿宋" w:cs="仿宋" w:hint="eastAsia"/>
          <w:sz w:val="32"/>
        </w:rPr>
        <w:t>5</w:t>
      </w:r>
      <w:r>
        <w:rPr>
          <w:rFonts w:ascii="仿宋" w:eastAsia="仿宋" w:hAnsi="仿宋" w:cs="仿宋"/>
          <w:sz w:val="32"/>
        </w:rPr>
        <w:t>.202</w:t>
      </w:r>
      <w:r>
        <w:rPr>
          <w:rFonts w:ascii="仿宋" w:eastAsia="仿宋" w:hAnsi="仿宋" w:cs="仿宋" w:hint="eastAsia"/>
          <w:sz w:val="32"/>
        </w:rPr>
        <w:t>6</w:t>
      </w:r>
      <w:r>
        <w:rPr>
          <w:rFonts w:ascii="仿宋" w:eastAsia="仿宋" w:hAnsi="仿宋" w:cs="仿宋"/>
          <w:sz w:val="32"/>
        </w:rPr>
        <w:t>年</w:t>
      </w:r>
      <w:r>
        <w:rPr>
          <w:rFonts w:ascii="仿宋" w:eastAsia="仿宋" w:hAnsi="仿宋" w:cs="仿宋" w:hint="eastAsia"/>
          <w:sz w:val="32"/>
        </w:rPr>
        <w:t>常州市社区教育教师技能展示活动评分标准</w:t>
      </w:r>
    </w:p>
    <w:p w:rsidR="00776F07" w:rsidRDefault="00D43A2F">
      <w:pPr>
        <w:spacing w:line="360" w:lineRule="auto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lastRenderedPageBreak/>
        <w:t>附件</w:t>
      </w:r>
      <w:r>
        <w:rPr>
          <w:rFonts w:ascii="黑体" w:eastAsia="黑体" w:hAnsi="黑体" w:cs="黑体"/>
          <w:sz w:val="32"/>
        </w:rPr>
        <w:t>1</w:t>
      </w:r>
    </w:p>
    <w:p w:rsidR="00776F07" w:rsidRDefault="00D43A2F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0"/>
        </w:rPr>
      </w:pPr>
      <w:r>
        <w:rPr>
          <w:rFonts w:ascii="方正小标宋简体" w:eastAsia="方正小标宋简体" w:hAnsi="方正小标宋简体" w:cs="方正小标宋简体"/>
          <w:sz w:val="40"/>
        </w:rPr>
        <w:t>202</w:t>
      </w:r>
      <w:r>
        <w:rPr>
          <w:rFonts w:ascii="方正小标宋简体" w:eastAsia="方正小标宋简体" w:hAnsi="方正小标宋简体" w:cs="方正小标宋简体" w:hint="eastAsia"/>
          <w:sz w:val="40"/>
        </w:rPr>
        <w:t>6</w:t>
      </w:r>
      <w:r>
        <w:rPr>
          <w:rFonts w:ascii="方正小标宋简体" w:eastAsia="方正小标宋简体" w:hAnsi="方正小标宋简体" w:cs="方正小标宋简体"/>
          <w:sz w:val="40"/>
        </w:rPr>
        <w:t>年常州市社区教育教师技能</w:t>
      </w:r>
      <w:r>
        <w:rPr>
          <w:rFonts w:ascii="方正小标宋简体" w:eastAsia="方正小标宋简体" w:hAnsi="方正小标宋简体" w:cs="方正小标宋简体" w:hint="eastAsia"/>
          <w:sz w:val="40"/>
        </w:rPr>
        <w:t>展示活动</w:t>
      </w:r>
      <w:r>
        <w:rPr>
          <w:rFonts w:ascii="方正小标宋简体" w:eastAsia="方正小标宋简体" w:hAnsi="方正小标宋简体" w:cs="方正小标宋简体"/>
          <w:sz w:val="40"/>
        </w:rPr>
        <w:t>报名汇总表</w:t>
      </w:r>
    </w:p>
    <w:p w:rsidR="00776F07" w:rsidRDefault="00776F07">
      <w:pPr>
        <w:spacing w:line="360" w:lineRule="auto"/>
        <w:ind w:firstLine="720"/>
        <w:rPr>
          <w:rFonts w:ascii="宋体" w:hAnsi="宋体" w:cs="宋体"/>
          <w:sz w:val="24"/>
          <w:u w:val="single"/>
        </w:rPr>
      </w:pPr>
    </w:p>
    <w:p w:rsidR="00776F07" w:rsidRDefault="00D43A2F">
      <w:pPr>
        <w:spacing w:line="360" w:lineRule="auto"/>
        <w:rPr>
          <w:rFonts w:ascii="仿宋" w:eastAsia="仿宋" w:hAnsi="仿宋" w:cs="仿宋"/>
          <w:sz w:val="32"/>
        </w:rPr>
      </w:pP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填表单位（盖单位公章）：</w:t>
      </w:r>
      <w:r>
        <w:rPr>
          <w:rFonts w:ascii="宋体" w:hAnsi="宋体" w:cs="宋体" w:hint="eastAsia"/>
          <w:sz w:val="24"/>
        </w:rPr>
        <w:t xml:space="preserve">                                      </w:t>
      </w:r>
      <w:r>
        <w:rPr>
          <w:rFonts w:ascii="宋体" w:hAnsi="宋体" w:cs="宋体"/>
          <w:sz w:val="24"/>
        </w:rPr>
        <w:t>填表人：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 xml:space="preserve">                    </w:t>
      </w:r>
      <w:r>
        <w:rPr>
          <w:rFonts w:ascii="宋体" w:hAnsi="宋体" w:cs="宋体" w:hint="eastAsia"/>
          <w:sz w:val="24"/>
        </w:rPr>
        <w:t xml:space="preserve">        </w:t>
      </w:r>
      <w:r>
        <w:rPr>
          <w:rFonts w:ascii="宋体" w:hAnsi="宋体" w:cs="宋体"/>
          <w:sz w:val="24"/>
        </w:rPr>
        <w:t>联系电话：</w:t>
      </w:r>
    </w:p>
    <w:tbl>
      <w:tblPr>
        <w:tblStyle w:val="TableNormal"/>
        <w:tblW w:w="1486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1464"/>
        <w:gridCol w:w="2975"/>
        <w:gridCol w:w="1701"/>
        <w:gridCol w:w="1277"/>
        <w:gridCol w:w="1982"/>
        <w:gridCol w:w="2412"/>
        <w:gridCol w:w="2150"/>
      </w:tblGrid>
      <w:tr w:rsidR="00776F07">
        <w:trPr>
          <w:trHeight w:val="686"/>
        </w:trPr>
        <w:tc>
          <w:tcPr>
            <w:tcW w:w="902" w:type="dxa"/>
          </w:tcPr>
          <w:p w:rsidR="00776F07" w:rsidRDefault="00D43A2F">
            <w:pPr>
              <w:pStyle w:val="TableText"/>
              <w:spacing w:before="289" w:line="193" w:lineRule="auto"/>
              <w:ind w:left="187"/>
            </w:pPr>
            <w:proofErr w:type="spellStart"/>
            <w:r>
              <w:rPr>
                <w:spacing w:val="-5"/>
              </w:rPr>
              <w:t>序号</w:t>
            </w:r>
            <w:proofErr w:type="spellEnd"/>
          </w:p>
        </w:tc>
        <w:tc>
          <w:tcPr>
            <w:tcW w:w="1464" w:type="dxa"/>
          </w:tcPr>
          <w:p w:rsidR="00776F07" w:rsidRDefault="00D43A2F">
            <w:pPr>
              <w:pStyle w:val="TableText"/>
              <w:spacing w:before="289" w:line="193" w:lineRule="auto"/>
              <w:ind w:left="184"/>
            </w:pPr>
            <w:proofErr w:type="spellStart"/>
            <w:r>
              <w:rPr>
                <w:spacing w:val="-3"/>
              </w:rPr>
              <w:t>参展类别</w:t>
            </w:r>
            <w:proofErr w:type="spellEnd"/>
          </w:p>
        </w:tc>
        <w:tc>
          <w:tcPr>
            <w:tcW w:w="2975" w:type="dxa"/>
          </w:tcPr>
          <w:p w:rsidR="00776F07" w:rsidRDefault="00D43A2F">
            <w:pPr>
              <w:pStyle w:val="TableText"/>
              <w:spacing w:before="289" w:line="193" w:lineRule="auto"/>
              <w:ind w:left="940"/>
            </w:pPr>
            <w:proofErr w:type="spellStart"/>
            <w:r>
              <w:rPr>
                <w:spacing w:val="-3"/>
              </w:rPr>
              <w:t>参展题目</w:t>
            </w:r>
            <w:proofErr w:type="spellEnd"/>
          </w:p>
        </w:tc>
        <w:tc>
          <w:tcPr>
            <w:tcW w:w="1701" w:type="dxa"/>
          </w:tcPr>
          <w:p w:rsidR="00776F07" w:rsidRDefault="00D43A2F">
            <w:pPr>
              <w:pStyle w:val="TableText"/>
              <w:spacing w:before="289" w:line="193" w:lineRule="auto"/>
              <w:ind w:left="586"/>
            </w:pPr>
            <w:proofErr w:type="spellStart"/>
            <w:r>
              <w:rPr>
                <w:spacing w:val="-5"/>
              </w:rPr>
              <w:t>姓名</w:t>
            </w:r>
            <w:proofErr w:type="spellEnd"/>
          </w:p>
        </w:tc>
        <w:tc>
          <w:tcPr>
            <w:tcW w:w="1277" w:type="dxa"/>
          </w:tcPr>
          <w:p w:rsidR="00776F07" w:rsidRDefault="00D43A2F">
            <w:pPr>
              <w:pStyle w:val="TableText"/>
              <w:spacing w:before="289" w:line="193" w:lineRule="auto"/>
              <w:ind w:left="383"/>
            </w:pPr>
            <w:proofErr w:type="spellStart"/>
            <w:r>
              <w:rPr>
                <w:spacing w:val="-7"/>
              </w:rPr>
              <w:t>性别</w:t>
            </w:r>
            <w:proofErr w:type="spellEnd"/>
          </w:p>
        </w:tc>
        <w:tc>
          <w:tcPr>
            <w:tcW w:w="1982" w:type="dxa"/>
          </w:tcPr>
          <w:p w:rsidR="00776F07" w:rsidRDefault="00D43A2F">
            <w:pPr>
              <w:pStyle w:val="TableText"/>
              <w:spacing w:before="289" w:line="193" w:lineRule="auto"/>
              <w:ind w:left="443"/>
            </w:pPr>
            <w:proofErr w:type="spellStart"/>
            <w:r>
              <w:rPr>
                <w:spacing w:val="-3"/>
              </w:rPr>
              <w:t>联系电话</w:t>
            </w:r>
            <w:proofErr w:type="spellEnd"/>
          </w:p>
        </w:tc>
        <w:tc>
          <w:tcPr>
            <w:tcW w:w="2412" w:type="dxa"/>
          </w:tcPr>
          <w:p w:rsidR="00776F07" w:rsidRDefault="00D43A2F">
            <w:pPr>
              <w:pStyle w:val="TableText"/>
              <w:spacing w:before="289" w:line="193" w:lineRule="auto"/>
              <w:ind w:left="663"/>
            </w:pPr>
            <w:proofErr w:type="spellStart"/>
            <w:r>
              <w:rPr>
                <w:spacing w:val="-4"/>
              </w:rPr>
              <w:t>单位名称</w:t>
            </w:r>
            <w:proofErr w:type="spellEnd"/>
          </w:p>
        </w:tc>
        <w:tc>
          <w:tcPr>
            <w:tcW w:w="2150" w:type="dxa"/>
          </w:tcPr>
          <w:p w:rsidR="00776F07" w:rsidRDefault="00D43A2F">
            <w:pPr>
              <w:pStyle w:val="TableText"/>
              <w:spacing w:before="289" w:line="193" w:lineRule="auto"/>
              <w:ind w:left="769"/>
            </w:pPr>
            <w:proofErr w:type="spellStart"/>
            <w:r>
              <w:rPr>
                <w:spacing w:val="-3"/>
                <w:w w:val="96"/>
              </w:rPr>
              <w:t>职务</w:t>
            </w:r>
            <w:proofErr w:type="spellEnd"/>
            <w:r>
              <w:rPr>
                <w:spacing w:val="-3"/>
                <w:w w:val="96"/>
              </w:rPr>
              <w:t>/</w:t>
            </w:r>
            <w:proofErr w:type="spellStart"/>
            <w:r>
              <w:rPr>
                <w:spacing w:val="-3"/>
                <w:w w:val="96"/>
              </w:rPr>
              <w:t>职称</w:t>
            </w:r>
            <w:proofErr w:type="spellEnd"/>
          </w:p>
        </w:tc>
      </w:tr>
      <w:tr w:rsidR="00776F07">
        <w:trPr>
          <w:trHeight w:val="640"/>
        </w:trPr>
        <w:tc>
          <w:tcPr>
            <w:tcW w:w="902" w:type="dxa"/>
          </w:tcPr>
          <w:p w:rsidR="00776F07" w:rsidRDefault="00D43A2F">
            <w:pPr>
              <w:spacing w:before="291" w:line="235" w:lineRule="auto"/>
              <w:ind w:left="41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64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2975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701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277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982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2412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2150" w:type="dxa"/>
          </w:tcPr>
          <w:p w:rsidR="00776F07" w:rsidRDefault="00776F07">
            <w:pPr>
              <w:rPr>
                <w:rFonts w:ascii="Arial"/>
              </w:rPr>
            </w:pPr>
          </w:p>
        </w:tc>
      </w:tr>
      <w:tr w:rsidR="00776F07">
        <w:trPr>
          <w:trHeight w:val="640"/>
        </w:trPr>
        <w:tc>
          <w:tcPr>
            <w:tcW w:w="902" w:type="dxa"/>
          </w:tcPr>
          <w:p w:rsidR="00776F07" w:rsidRDefault="00D43A2F">
            <w:pPr>
              <w:spacing w:before="291" w:line="235" w:lineRule="auto"/>
              <w:ind w:left="38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464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2975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701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277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982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2412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2150" w:type="dxa"/>
          </w:tcPr>
          <w:p w:rsidR="00776F07" w:rsidRDefault="00776F07">
            <w:pPr>
              <w:rPr>
                <w:rFonts w:ascii="Arial"/>
              </w:rPr>
            </w:pPr>
          </w:p>
        </w:tc>
      </w:tr>
      <w:tr w:rsidR="00776F07">
        <w:trPr>
          <w:trHeight w:val="640"/>
        </w:trPr>
        <w:tc>
          <w:tcPr>
            <w:tcW w:w="902" w:type="dxa"/>
          </w:tcPr>
          <w:p w:rsidR="00776F07" w:rsidRDefault="00D43A2F">
            <w:pPr>
              <w:spacing w:before="292" w:line="233" w:lineRule="auto"/>
              <w:ind w:left="39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2975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701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277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982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2412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2150" w:type="dxa"/>
          </w:tcPr>
          <w:p w:rsidR="00776F07" w:rsidRDefault="00776F07">
            <w:pPr>
              <w:rPr>
                <w:rFonts w:ascii="Arial"/>
              </w:rPr>
            </w:pPr>
          </w:p>
        </w:tc>
      </w:tr>
      <w:tr w:rsidR="00776F07">
        <w:trPr>
          <w:trHeight w:val="637"/>
        </w:trPr>
        <w:tc>
          <w:tcPr>
            <w:tcW w:w="902" w:type="dxa"/>
          </w:tcPr>
          <w:p w:rsidR="00776F07" w:rsidRDefault="00D43A2F">
            <w:pPr>
              <w:spacing w:before="290" w:line="235" w:lineRule="auto"/>
              <w:ind w:left="383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464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2975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701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277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982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2412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2150" w:type="dxa"/>
          </w:tcPr>
          <w:p w:rsidR="00776F07" w:rsidRDefault="00776F07">
            <w:pPr>
              <w:rPr>
                <w:rFonts w:ascii="Arial"/>
              </w:rPr>
            </w:pPr>
          </w:p>
        </w:tc>
      </w:tr>
      <w:tr w:rsidR="00776F07">
        <w:trPr>
          <w:trHeight w:val="640"/>
        </w:trPr>
        <w:tc>
          <w:tcPr>
            <w:tcW w:w="902" w:type="dxa"/>
          </w:tcPr>
          <w:p w:rsidR="00776F07" w:rsidRDefault="00D43A2F">
            <w:pPr>
              <w:spacing w:before="293" w:line="233" w:lineRule="auto"/>
              <w:ind w:left="392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464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2975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701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277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982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2412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2150" w:type="dxa"/>
          </w:tcPr>
          <w:p w:rsidR="00776F07" w:rsidRDefault="00776F07">
            <w:pPr>
              <w:rPr>
                <w:rFonts w:ascii="Arial"/>
              </w:rPr>
            </w:pPr>
          </w:p>
        </w:tc>
      </w:tr>
      <w:tr w:rsidR="00776F07">
        <w:trPr>
          <w:trHeight w:val="640"/>
        </w:trPr>
        <w:tc>
          <w:tcPr>
            <w:tcW w:w="902" w:type="dxa"/>
          </w:tcPr>
          <w:p w:rsidR="00776F07" w:rsidRDefault="00D43A2F">
            <w:pPr>
              <w:spacing w:before="294" w:line="233" w:lineRule="auto"/>
              <w:ind w:left="39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464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2975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701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277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982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2412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2150" w:type="dxa"/>
          </w:tcPr>
          <w:p w:rsidR="00776F07" w:rsidRDefault="00776F07">
            <w:pPr>
              <w:rPr>
                <w:rFonts w:ascii="Arial"/>
              </w:rPr>
            </w:pPr>
          </w:p>
        </w:tc>
      </w:tr>
      <w:tr w:rsidR="00776F07">
        <w:trPr>
          <w:trHeight w:val="640"/>
        </w:trPr>
        <w:tc>
          <w:tcPr>
            <w:tcW w:w="902" w:type="dxa"/>
          </w:tcPr>
          <w:p w:rsidR="00776F07" w:rsidRDefault="00D43A2F">
            <w:pPr>
              <w:spacing w:before="295" w:line="233" w:lineRule="auto"/>
              <w:ind w:left="38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464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2975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701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277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982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2412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2150" w:type="dxa"/>
          </w:tcPr>
          <w:p w:rsidR="00776F07" w:rsidRDefault="00776F07">
            <w:pPr>
              <w:rPr>
                <w:rFonts w:ascii="Arial"/>
              </w:rPr>
            </w:pPr>
          </w:p>
        </w:tc>
      </w:tr>
      <w:tr w:rsidR="00776F07">
        <w:trPr>
          <w:trHeight w:val="637"/>
        </w:trPr>
        <w:tc>
          <w:tcPr>
            <w:tcW w:w="902" w:type="dxa"/>
          </w:tcPr>
          <w:p w:rsidR="00776F07" w:rsidRDefault="00D43A2F">
            <w:pPr>
              <w:spacing w:before="293" w:line="233" w:lineRule="auto"/>
              <w:ind w:left="396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464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2975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701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277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982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2412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2150" w:type="dxa"/>
          </w:tcPr>
          <w:p w:rsidR="00776F07" w:rsidRDefault="00776F07">
            <w:pPr>
              <w:rPr>
                <w:rFonts w:ascii="Arial"/>
              </w:rPr>
            </w:pPr>
          </w:p>
        </w:tc>
      </w:tr>
    </w:tbl>
    <w:p w:rsidR="00776F07" w:rsidRDefault="00776F07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" w:eastAsia="仿宋" w:hAnsi="仿宋" w:cs="仿宋"/>
          <w:sz w:val="32"/>
        </w:rPr>
        <w:sectPr w:rsidR="00776F07">
          <w:pgSz w:w="16839" w:h="11906" w:orient="landscape"/>
          <w:pgMar w:top="1475" w:right="1431" w:bottom="1666" w:left="1378" w:header="0" w:footer="1212" w:gutter="0"/>
          <w:cols w:space="720"/>
        </w:sectPr>
      </w:pPr>
    </w:p>
    <w:p w:rsidR="00776F07" w:rsidRDefault="00D43A2F">
      <w:pPr>
        <w:spacing w:line="360" w:lineRule="auto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lastRenderedPageBreak/>
        <w:t>附件</w:t>
      </w:r>
      <w:r>
        <w:rPr>
          <w:rFonts w:ascii="黑体" w:eastAsia="黑体" w:hAnsi="黑体" w:cs="黑体"/>
          <w:sz w:val="32"/>
        </w:rPr>
        <w:t>2</w:t>
      </w:r>
    </w:p>
    <w:p w:rsidR="00776F07" w:rsidRDefault="00D43A2F">
      <w:pPr>
        <w:spacing w:line="360" w:lineRule="auto"/>
        <w:jc w:val="center"/>
        <w:rPr>
          <w:rFonts w:ascii="宋体" w:hAnsi="宋体" w:cs="宋体"/>
          <w:sz w:val="24"/>
          <w:u w:val="single"/>
        </w:rPr>
      </w:pPr>
      <w:r>
        <w:rPr>
          <w:rFonts w:ascii="方正小标宋简体" w:eastAsia="方正小标宋简体" w:hAnsi="方正小标宋简体" w:cs="方正小标宋简体"/>
          <w:sz w:val="36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</w:rPr>
        <w:t>6</w:t>
      </w:r>
      <w:r>
        <w:rPr>
          <w:rFonts w:ascii="方正小标宋简体" w:eastAsia="方正小标宋简体" w:hAnsi="方正小标宋简体" w:cs="方正小标宋简体"/>
          <w:sz w:val="36"/>
        </w:rPr>
        <w:t>年常州市社区教育教师技能</w:t>
      </w:r>
      <w:r>
        <w:rPr>
          <w:rFonts w:ascii="方正小标宋简体" w:eastAsia="方正小标宋简体" w:hAnsi="方正小标宋简体" w:cs="方正小标宋简体" w:hint="eastAsia"/>
          <w:sz w:val="36"/>
        </w:rPr>
        <w:t>展示活动</w:t>
      </w:r>
      <w:r>
        <w:rPr>
          <w:rFonts w:ascii="方正小标宋简体" w:eastAsia="方正小标宋简体" w:hAnsi="方正小标宋简体" w:cs="方正小标宋简体"/>
          <w:sz w:val="36"/>
        </w:rPr>
        <w:t>选手</w:t>
      </w:r>
      <w:r>
        <w:rPr>
          <w:rFonts w:ascii="方正小标宋简体" w:eastAsia="方正小标宋简体" w:hAnsi="方正小标宋简体" w:cs="方正小标宋简体" w:hint="eastAsia"/>
          <w:sz w:val="36"/>
        </w:rPr>
        <w:t>报名</w:t>
      </w:r>
      <w:r>
        <w:rPr>
          <w:rFonts w:ascii="方正小标宋简体" w:eastAsia="方正小标宋简体" w:hAnsi="方正小标宋简体" w:cs="方正小标宋简体"/>
          <w:sz w:val="36"/>
        </w:rPr>
        <w:t>表</w:t>
      </w:r>
    </w:p>
    <w:p w:rsidR="00776F07" w:rsidRDefault="00D43A2F">
      <w:pPr>
        <w:spacing w:line="360" w:lineRule="auto"/>
        <w:jc w:val="left"/>
        <w:rPr>
          <w:rFonts w:ascii="宋体" w:hAnsi="宋体" w:cs="宋体"/>
          <w:sz w:val="24"/>
          <w:u w:val="single"/>
        </w:rPr>
      </w:pPr>
      <w:r>
        <w:rPr>
          <w:rFonts w:ascii="宋体" w:hAnsi="宋体" w:cs="宋体"/>
          <w:sz w:val="24"/>
        </w:rPr>
        <w:t>市（区）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 w:hint="eastAsia"/>
          <w:sz w:val="24"/>
          <w:u w:val="single"/>
        </w:rPr>
        <w:t xml:space="preserve">                 </w:t>
      </w:r>
    </w:p>
    <w:tbl>
      <w:tblPr>
        <w:tblStyle w:val="TableNormal"/>
        <w:tblW w:w="937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850"/>
        <w:gridCol w:w="849"/>
        <w:gridCol w:w="708"/>
        <w:gridCol w:w="686"/>
        <w:gridCol w:w="1070"/>
        <w:gridCol w:w="511"/>
        <w:gridCol w:w="1135"/>
        <w:gridCol w:w="1871"/>
      </w:tblGrid>
      <w:tr w:rsidR="00776F07">
        <w:trPr>
          <w:trHeight w:val="729"/>
        </w:trPr>
        <w:tc>
          <w:tcPr>
            <w:tcW w:w="1693" w:type="dxa"/>
          </w:tcPr>
          <w:p w:rsidR="00776F07" w:rsidRDefault="00D43A2F">
            <w:pPr>
              <w:pStyle w:val="TableText"/>
              <w:spacing w:before="311" w:line="202" w:lineRule="auto"/>
              <w:ind w:left="581"/>
            </w:pPr>
            <w:proofErr w:type="spellStart"/>
            <w:r>
              <w:rPr>
                <w:spacing w:val="-5"/>
              </w:rPr>
              <w:t>姓名</w:t>
            </w:r>
            <w:proofErr w:type="spellEnd"/>
          </w:p>
        </w:tc>
        <w:tc>
          <w:tcPr>
            <w:tcW w:w="850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849" w:type="dxa"/>
          </w:tcPr>
          <w:p w:rsidR="00776F07" w:rsidRDefault="00D43A2F">
            <w:pPr>
              <w:pStyle w:val="TableText"/>
              <w:spacing w:before="313" w:line="201" w:lineRule="auto"/>
              <w:ind w:left="170"/>
            </w:pPr>
            <w:proofErr w:type="spellStart"/>
            <w:r>
              <w:rPr>
                <w:spacing w:val="-7"/>
              </w:rPr>
              <w:t>性别</w:t>
            </w:r>
            <w:proofErr w:type="spellEnd"/>
          </w:p>
        </w:tc>
        <w:tc>
          <w:tcPr>
            <w:tcW w:w="708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756" w:type="dxa"/>
            <w:gridSpan w:val="2"/>
          </w:tcPr>
          <w:p w:rsidR="00776F07" w:rsidRDefault="00D43A2F">
            <w:pPr>
              <w:pStyle w:val="TableText"/>
              <w:spacing w:before="312" w:line="201" w:lineRule="auto"/>
              <w:ind w:left="368"/>
            </w:pPr>
            <w:proofErr w:type="spellStart"/>
            <w:r>
              <w:rPr>
                <w:spacing w:val="-10"/>
              </w:rPr>
              <w:t>出生年月</w:t>
            </w:r>
            <w:proofErr w:type="spellEnd"/>
          </w:p>
        </w:tc>
        <w:tc>
          <w:tcPr>
            <w:tcW w:w="1646" w:type="dxa"/>
            <w:gridSpan w:val="2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776F07" w:rsidRDefault="00776F07">
            <w:pPr>
              <w:spacing w:line="325" w:lineRule="auto"/>
              <w:rPr>
                <w:rFonts w:ascii="Arial"/>
              </w:rPr>
            </w:pPr>
          </w:p>
          <w:p w:rsidR="00776F07" w:rsidRDefault="00776F07">
            <w:pPr>
              <w:spacing w:line="325" w:lineRule="auto"/>
              <w:rPr>
                <w:rFonts w:ascii="Arial"/>
              </w:rPr>
            </w:pPr>
          </w:p>
          <w:p w:rsidR="00776F07" w:rsidRDefault="00D43A2F">
            <w:pPr>
              <w:pStyle w:val="TableText"/>
              <w:spacing w:before="103" w:line="334" w:lineRule="auto"/>
              <w:ind w:left="97" w:right="68" w:firstLine="389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>2</w:t>
            </w:r>
            <w:r>
              <w:rPr>
                <w:spacing w:val="-8"/>
                <w:sz w:val="24"/>
                <w:szCs w:val="24"/>
                <w:lang w:eastAsia="zh-CN"/>
              </w:rPr>
              <w:t>寸照片</w:t>
            </w:r>
            <w:r>
              <w:rPr>
                <w:sz w:val="24"/>
                <w:szCs w:val="24"/>
                <w:lang w:eastAsia="zh-CN"/>
              </w:rPr>
              <w:t xml:space="preserve">   </w:t>
            </w:r>
            <w:r>
              <w:rPr>
                <w:spacing w:val="2"/>
                <w:sz w:val="24"/>
                <w:szCs w:val="24"/>
                <w:lang w:eastAsia="zh-CN"/>
              </w:rPr>
              <w:t>（电子</w:t>
            </w:r>
            <w:proofErr w:type="gramStart"/>
            <w:r>
              <w:rPr>
                <w:spacing w:val="2"/>
                <w:sz w:val="24"/>
                <w:szCs w:val="24"/>
                <w:lang w:eastAsia="zh-CN"/>
              </w:rPr>
              <w:t>档</w:t>
            </w:r>
            <w:proofErr w:type="gramEnd"/>
            <w:r>
              <w:rPr>
                <w:spacing w:val="2"/>
                <w:sz w:val="24"/>
                <w:szCs w:val="24"/>
                <w:lang w:eastAsia="zh-CN"/>
              </w:rPr>
              <w:t>导入）</w:t>
            </w:r>
          </w:p>
        </w:tc>
      </w:tr>
      <w:tr w:rsidR="00776F07">
        <w:trPr>
          <w:trHeight w:val="686"/>
        </w:trPr>
        <w:tc>
          <w:tcPr>
            <w:tcW w:w="1693" w:type="dxa"/>
          </w:tcPr>
          <w:p w:rsidR="00776F07" w:rsidRDefault="00D43A2F">
            <w:pPr>
              <w:pStyle w:val="TableText"/>
              <w:spacing w:before="262" w:line="202" w:lineRule="auto"/>
              <w:ind w:left="579"/>
            </w:pPr>
            <w:proofErr w:type="spellStart"/>
            <w:r>
              <w:rPr>
                <w:spacing w:val="-4"/>
              </w:rPr>
              <w:t>籍贯</w:t>
            </w:r>
            <w:proofErr w:type="spellEnd"/>
          </w:p>
        </w:tc>
        <w:tc>
          <w:tcPr>
            <w:tcW w:w="850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849" w:type="dxa"/>
          </w:tcPr>
          <w:p w:rsidR="00776F07" w:rsidRDefault="00D43A2F">
            <w:pPr>
              <w:pStyle w:val="TableText"/>
              <w:spacing w:before="261" w:line="202" w:lineRule="auto"/>
              <w:ind w:left="188"/>
            </w:pPr>
            <w:proofErr w:type="spellStart"/>
            <w:r>
              <w:rPr>
                <w:spacing w:val="-8"/>
                <w:w w:val="98"/>
              </w:rPr>
              <w:t>民族</w:t>
            </w:r>
            <w:proofErr w:type="spellEnd"/>
          </w:p>
        </w:tc>
        <w:tc>
          <w:tcPr>
            <w:tcW w:w="708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756" w:type="dxa"/>
            <w:gridSpan w:val="2"/>
          </w:tcPr>
          <w:p w:rsidR="00776F07" w:rsidRDefault="00D43A2F">
            <w:pPr>
              <w:pStyle w:val="TableText"/>
              <w:spacing w:before="263" w:line="202" w:lineRule="auto"/>
              <w:ind w:left="198"/>
            </w:pPr>
            <w:proofErr w:type="spellStart"/>
            <w:r>
              <w:rPr>
                <w:spacing w:val="-4"/>
              </w:rPr>
              <w:t>身份证号码</w:t>
            </w:r>
            <w:proofErr w:type="spellEnd"/>
          </w:p>
        </w:tc>
        <w:tc>
          <w:tcPr>
            <w:tcW w:w="1646" w:type="dxa"/>
            <w:gridSpan w:val="2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776F07" w:rsidRDefault="00776F07">
            <w:pPr>
              <w:rPr>
                <w:rFonts w:ascii="Arial"/>
              </w:rPr>
            </w:pPr>
          </w:p>
        </w:tc>
      </w:tr>
      <w:tr w:rsidR="00776F07">
        <w:trPr>
          <w:trHeight w:val="683"/>
        </w:trPr>
        <w:tc>
          <w:tcPr>
            <w:tcW w:w="1693" w:type="dxa"/>
          </w:tcPr>
          <w:p w:rsidR="00776F07" w:rsidRDefault="00D43A2F">
            <w:pPr>
              <w:pStyle w:val="TableText"/>
              <w:spacing w:before="259" w:line="202" w:lineRule="auto"/>
              <w:ind w:left="304"/>
            </w:pPr>
            <w:proofErr w:type="spellStart"/>
            <w:r>
              <w:rPr>
                <w:spacing w:val="-4"/>
              </w:rPr>
              <w:t>单位名称</w:t>
            </w:r>
            <w:proofErr w:type="spellEnd"/>
          </w:p>
        </w:tc>
        <w:tc>
          <w:tcPr>
            <w:tcW w:w="2407" w:type="dxa"/>
            <w:gridSpan w:val="3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756" w:type="dxa"/>
            <w:gridSpan w:val="2"/>
          </w:tcPr>
          <w:p w:rsidR="00776F07" w:rsidRDefault="00D43A2F">
            <w:pPr>
              <w:pStyle w:val="TableText"/>
              <w:spacing w:before="261" w:line="201" w:lineRule="auto"/>
              <w:ind w:left="329"/>
            </w:pPr>
            <w:proofErr w:type="spellStart"/>
            <w:r>
              <w:rPr>
                <w:spacing w:val="-2"/>
              </w:rPr>
              <w:t>联系方式</w:t>
            </w:r>
            <w:proofErr w:type="spellEnd"/>
          </w:p>
        </w:tc>
        <w:tc>
          <w:tcPr>
            <w:tcW w:w="1646" w:type="dxa"/>
            <w:gridSpan w:val="2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776F07" w:rsidRDefault="00776F07">
            <w:pPr>
              <w:rPr>
                <w:rFonts w:ascii="Arial"/>
              </w:rPr>
            </w:pPr>
          </w:p>
        </w:tc>
      </w:tr>
      <w:tr w:rsidR="00776F07">
        <w:trPr>
          <w:trHeight w:val="686"/>
        </w:trPr>
        <w:tc>
          <w:tcPr>
            <w:tcW w:w="1693" w:type="dxa"/>
          </w:tcPr>
          <w:p w:rsidR="00776F07" w:rsidRDefault="00D43A2F">
            <w:pPr>
              <w:pStyle w:val="TableText"/>
              <w:spacing w:before="264" w:line="201" w:lineRule="auto"/>
              <w:ind w:left="301"/>
            </w:pPr>
            <w:proofErr w:type="spellStart"/>
            <w:r>
              <w:rPr>
                <w:spacing w:val="-3"/>
              </w:rPr>
              <w:t>参展题目</w:t>
            </w:r>
            <w:proofErr w:type="spellEnd"/>
          </w:p>
        </w:tc>
        <w:tc>
          <w:tcPr>
            <w:tcW w:w="3093" w:type="dxa"/>
            <w:gridSpan w:val="4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581" w:type="dxa"/>
            <w:gridSpan w:val="2"/>
          </w:tcPr>
          <w:p w:rsidR="00776F07" w:rsidRDefault="00D43A2F">
            <w:pPr>
              <w:pStyle w:val="TableText"/>
              <w:spacing w:before="264" w:line="201" w:lineRule="auto"/>
              <w:ind w:left="246"/>
            </w:pPr>
            <w:proofErr w:type="spellStart"/>
            <w:r>
              <w:rPr>
                <w:spacing w:val="-3"/>
              </w:rPr>
              <w:t>参展类别</w:t>
            </w:r>
            <w:proofErr w:type="spellEnd"/>
          </w:p>
        </w:tc>
        <w:tc>
          <w:tcPr>
            <w:tcW w:w="3006" w:type="dxa"/>
            <w:gridSpan w:val="2"/>
          </w:tcPr>
          <w:p w:rsidR="00776F07" w:rsidRDefault="00776F07">
            <w:pPr>
              <w:rPr>
                <w:rFonts w:ascii="Arial"/>
              </w:rPr>
            </w:pPr>
          </w:p>
        </w:tc>
      </w:tr>
      <w:tr w:rsidR="00776F07">
        <w:trPr>
          <w:trHeight w:val="683"/>
        </w:trPr>
        <w:tc>
          <w:tcPr>
            <w:tcW w:w="1693" w:type="dxa"/>
          </w:tcPr>
          <w:p w:rsidR="00776F07" w:rsidRDefault="00D43A2F">
            <w:pPr>
              <w:pStyle w:val="TableText"/>
              <w:spacing w:before="261" w:line="201" w:lineRule="auto"/>
              <w:ind w:left="333"/>
            </w:pPr>
            <w:proofErr w:type="spellStart"/>
            <w:r>
              <w:rPr>
                <w:spacing w:val="-9"/>
              </w:rPr>
              <w:t>团队成员</w:t>
            </w:r>
            <w:proofErr w:type="spellEnd"/>
          </w:p>
        </w:tc>
        <w:tc>
          <w:tcPr>
            <w:tcW w:w="7680" w:type="dxa"/>
            <w:gridSpan w:val="8"/>
          </w:tcPr>
          <w:p w:rsidR="00776F07" w:rsidRDefault="00776F07">
            <w:pPr>
              <w:rPr>
                <w:rFonts w:ascii="Arial"/>
              </w:rPr>
            </w:pPr>
          </w:p>
        </w:tc>
      </w:tr>
      <w:tr w:rsidR="00776F07">
        <w:trPr>
          <w:trHeight w:val="1124"/>
        </w:trPr>
        <w:tc>
          <w:tcPr>
            <w:tcW w:w="1693" w:type="dxa"/>
          </w:tcPr>
          <w:p w:rsidR="00776F07" w:rsidRDefault="00D43A2F">
            <w:pPr>
              <w:pStyle w:val="TableText"/>
              <w:spacing w:before="205" w:line="227" w:lineRule="auto"/>
              <w:ind w:left="587" w:right="281" w:hanging="286"/>
            </w:pPr>
            <w:proofErr w:type="spellStart"/>
            <w:r>
              <w:rPr>
                <w:spacing w:val="-4"/>
              </w:rPr>
              <w:t>参展内容</w:t>
            </w:r>
            <w:r>
              <w:rPr>
                <w:spacing w:val="-6"/>
              </w:rPr>
              <w:t>简介</w:t>
            </w:r>
            <w:proofErr w:type="spellEnd"/>
          </w:p>
        </w:tc>
        <w:tc>
          <w:tcPr>
            <w:tcW w:w="7680" w:type="dxa"/>
            <w:gridSpan w:val="8"/>
          </w:tcPr>
          <w:p w:rsidR="00776F07" w:rsidRDefault="00776F07">
            <w:pPr>
              <w:rPr>
                <w:rFonts w:ascii="Arial"/>
              </w:rPr>
            </w:pPr>
          </w:p>
        </w:tc>
      </w:tr>
      <w:tr w:rsidR="00776F07">
        <w:trPr>
          <w:trHeight w:val="2966"/>
        </w:trPr>
        <w:tc>
          <w:tcPr>
            <w:tcW w:w="1693" w:type="dxa"/>
          </w:tcPr>
          <w:p w:rsidR="00776F07" w:rsidRDefault="00776F07">
            <w:pPr>
              <w:spacing w:line="395" w:lineRule="auto"/>
              <w:rPr>
                <w:rFonts w:ascii="Arial"/>
              </w:rPr>
            </w:pPr>
          </w:p>
          <w:p w:rsidR="00776F07" w:rsidRDefault="00D43A2F">
            <w:pPr>
              <w:pStyle w:val="TableText"/>
              <w:spacing w:before="133" w:line="262" w:lineRule="auto"/>
              <w:ind w:left="122" w:right="109" w:firstLine="13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个人</w:t>
            </w:r>
            <w:r>
              <w:rPr>
                <w:spacing w:val="1"/>
                <w:sz w:val="31"/>
                <w:szCs w:val="31"/>
                <w:lang w:eastAsia="zh-CN"/>
              </w:rPr>
              <w:t>社区</w:t>
            </w:r>
            <w:r>
              <w:rPr>
                <w:spacing w:val="-14"/>
                <w:w w:val="98"/>
                <w:sz w:val="31"/>
                <w:szCs w:val="31"/>
                <w:lang w:eastAsia="zh-CN"/>
              </w:rPr>
              <w:t>教育、老年</w:t>
            </w:r>
            <w:r>
              <w:rPr>
                <w:spacing w:val="35"/>
                <w:sz w:val="31"/>
                <w:szCs w:val="31"/>
                <w:lang w:eastAsia="zh-CN"/>
              </w:rPr>
              <w:t>教育</w:t>
            </w:r>
            <w:r>
              <w:rPr>
                <w:spacing w:val="35"/>
                <w:lang w:eastAsia="zh-CN"/>
              </w:rPr>
              <w:t>工作</w:t>
            </w:r>
            <w:r>
              <w:rPr>
                <w:spacing w:val="4"/>
                <w:lang w:eastAsia="zh-CN"/>
              </w:rPr>
              <w:t>经历及荣誉</w:t>
            </w:r>
          </w:p>
        </w:tc>
        <w:tc>
          <w:tcPr>
            <w:tcW w:w="7680" w:type="dxa"/>
            <w:gridSpan w:val="8"/>
          </w:tcPr>
          <w:p w:rsidR="00776F07" w:rsidRDefault="00776F07">
            <w:pPr>
              <w:rPr>
                <w:rFonts w:ascii="Arial"/>
              </w:rPr>
            </w:pPr>
          </w:p>
        </w:tc>
      </w:tr>
      <w:tr w:rsidR="00776F07">
        <w:trPr>
          <w:trHeight w:val="2333"/>
        </w:trPr>
        <w:tc>
          <w:tcPr>
            <w:tcW w:w="1693" w:type="dxa"/>
          </w:tcPr>
          <w:p w:rsidR="00776F07" w:rsidRDefault="00776F07">
            <w:pPr>
              <w:spacing w:line="241" w:lineRule="auto"/>
              <w:rPr>
                <w:rFonts w:ascii="Arial"/>
              </w:rPr>
            </w:pPr>
          </w:p>
          <w:p w:rsidR="00776F07" w:rsidRDefault="00776F07">
            <w:pPr>
              <w:spacing w:line="242" w:lineRule="auto"/>
              <w:rPr>
                <w:rFonts w:ascii="Arial"/>
              </w:rPr>
            </w:pPr>
          </w:p>
          <w:p w:rsidR="00776F07" w:rsidRDefault="00776F07">
            <w:pPr>
              <w:spacing w:line="242" w:lineRule="auto"/>
              <w:rPr>
                <w:rFonts w:ascii="Arial"/>
              </w:rPr>
            </w:pPr>
          </w:p>
          <w:p w:rsidR="00776F07" w:rsidRDefault="00776F07">
            <w:pPr>
              <w:spacing w:line="242" w:lineRule="auto"/>
              <w:rPr>
                <w:rFonts w:ascii="Arial"/>
              </w:rPr>
            </w:pPr>
          </w:p>
          <w:p w:rsidR="00776F07" w:rsidRDefault="00D43A2F">
            <w:pPr>
              <w:pStyle w:val="TableText"/>
              <w:spacing w:before="120" w:line="202" w:lineRule="auto"/>
              <w:ind w:left="578"/>
            </w:pPr>
            <w:proofErr w:type="spellStart"/>
            <w:r>
              <w:rPr>
                <w:spacing w:val="-4"/>
              </w:rPr>
              <w:t>特长</w:t>
            </w:r>
            <w:proofErr w:type="spellEnd"/>
          </w:p>
        </w:tc>
        <w:tc>
          <w:tcPr>
            <w:tcW w:w="7680" w:type="dxa"/>
            <w:gridSpan w:val="8"/>
          </w:tcPr>
          <w:p w:rsidR="00776F07" w:rsidRDefault="00776F07">
            <w:pPr>
              <w:rPr>
                <w:rFonts w:ascii="Arial"/>
              </w:rPr>
            </w:pPr>
          </w:p>
        </w:tc>
      </w:tr>
      <w:tr w:rsidR="00776F07">
        <w:trPr>
          <w:trHeight w:val="1688"/>
        </w:trPr>
        <w:tc>
          <w:tcPr>
            <w:tcW w:w="1693" w:type="dxa"/>
          </w:tcPr>
          <w:p w:rsidR="00776F07" w:rsidRDefault="00776F07">
            <w:pPr>
              <w:spacing w:line="275" w:lineRule="auto"/>
              <w:rPr>
                <w:rFonts w:ascii="Arial"/>
              </w:rPr>
            </w:pPr>
          </w:p>
          <w:p w:rsidR="00776F07" w:rsidRDefault="00776F07">
            <w:pPr>
              <w:spacing w:line="276" w:lineRule="auto"/>
              <w:rPr>
                <w:rFonts w:ascii="Arial"/>
              </w:rPr>
            </w:pPr>
          </w:p>
          <w:p w:rsidR="00776F07" w:rsidRDefault="00D43A2F">
            <w:pPr>
              <w:pStyle w:val="TableText"/>
              <w:spacing w:before="121" w:line="202" w:lineRule="auto"/>
              <w:ind w:left="301"/>
            </w:pPr>
            <w:proofErr w:type="spellStart"/>
            <w:r>
              <w:rPr>
                <w:spacing w:val="-3"/>
              </w:rPr>
              <w:t>承诺保证</w:t>
            </w:r>
            <w:proofErr w:type="spellEnd"/>
          </w:p>
        </w:tc>
        <w:tc>
          <w:tcPr>
            <w:tcW w:w="7680" w:type="dxa"/>
            <w:gridSpan w:val="8"/>
          </w:tcPr>
          <w:p w:rsidR="00776F07" w:rsidRDefault="00D43A2F">
            <w:pPr>
              <w:pStyle w:val="TableText"/>
              <w:spacing w:before="113" w:line="280" w:lineRule="auto"/>
              <w:ind w:left="126" w:right="60" w:firstLine="55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本人承诺遵守该活动的各项规则且认可评分方式无异议，</w:t>
            </w:r>
            <w:r>
              <w:rPr>
                <w:spacing w:val="-2"/>
                <w:lang w:eastAsia="zh-CN"/>
              </w:rPr>
              <w:t>并保证以上信息完全属实且保证参展材料为原创。</w:t>
            </w:r>
          </w:p>
          <w:p w:rsidR="00776F07" w:rsidRDefault="00D43A2F">
            <w:pPr>
              <w:pStyle w:val="TableText"/>
              <w:spacing w:line="196" w:lineRule="auto"/>
              <w:ind w:left="3772"/>
            </w:pPr>
            <w:proofErr w:type="spellStart"/>
            <w:r>
              <w:rPr>
                <w:b/>
                <w:bCs/>
                <w:spacing w:val="-11"/>
                <w:highlight w:val="yellow"/>
              </w:rPr>
              <w:t>签名（手写</w:t>
            </w:r>
            <w:proofErr w:type="spellEnd"/>
            <w:r>
              <w:rPr>
                <w:b/>
                <w:bCs/>
                <w:spacing w:val="-6"/>
                <w:highlight w:val="yellow"/>
              </w:rPr>
              <w:t>）：</w:t>
            </w:r>
          </w:p>
        </w:tc>
      </w:tr>
    </w:tbl>
    <w:p w:rsidR="00776F07" w:rsidRDefault="00D43A2F">
      <w:pPr>
        <w:spacing w:line="360" w:lineRule="auto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br w:type="page"/>
      </w:r>
      <w:r>
        <w:rPr>
          <w:rFonts w:ascii="黑体" w:eastAsia="黑体" w:hAnsi="黑体" w:cs="黑体"/>
          <w:sz w:val="32"/>
        </w:rPr>
        <w:lastRenderedPageBreak/>
        <w:t>附件</w:t>
      </w:r>
      <w:r>
        <w:rPr>
          <w:rFonts w:ascii="黑体" w:eastAsia="黑体" w:hAnsi="黑体" w:cs="黑体"/>
          <w:sz w:val="32"/>
        </w:rPr>
        <w:t>3</w:t>
      </w:r>
    </w:p>
    <w:p w:rsidR="00776F07" w:rsidRDefault="00D43A2F">
      <w:pPr>
        <w:jc w:val="center"/>
        <w:rPr>
          <w:rFonts w:ascii="方正小标宋简体" w:eastAsia="方正小标宋简体" w:hAnsi="方正小标宋简体" w:cs="方正小标宋简体"/>
          <w:sz w:val="36"/>
        </w:rPr>
      </w:pPr>
      <w:r>
        <w:rPr>
          <w:rFonts w:ascii="方正小标宋简体" w:eastAsia="方正小标宋简体" w:hAnsi="方正小标宋简体" w:cs="方正小标宋简体"/>
          <w:sz w:val="36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</w:rPr>
        <w:t>6</w:t>
      </w:r>
      <w:r>
        <w:rPr>
          <w:rFonts w:ascii="方正小标宋简体" w:eastAsia="方正小标宋简体" w:hAnsi="方正小标宋简体" w:cs="方正小标宋简体"/>
          <w:sz w:val="36"/>
        </w:rPr>
        <w:t>年常州市社区教育教师技能</w:t>
      </w:r>
      <w:r>
        <w:rPr>
          <w:rFonts w:ascii="方正小标宋简体" w:eastAsia="方正小标宋简体" w:hAnsi="方正小标宋简体" w:cs="方正小标宋简体" w:hint="eastAsia"/>
          <w:sz w:val="36"/>
        </w:rPr>
        <w:t>展示活动</w:t>
      </w:r>
    </w:p>
    <w:p w:rsidR="00776F07" w:rsidRDefault="00D43A2F">
      <w:pPr>
        <w:jc w:val="center"/>
        <w:rPr>
          <w:rFonts w:ascii="黑体" w:eastAsia="黑体" w:hAnsi="黑体" w:cs="黑体"/>
          <w:sz w:val="32"/>
        </w:rPr>
      </w:pPr>
      <w:r>
        <w:rPr>
          <w:rFonts w:ascii="方正小标宋简体" w:eastAsia="方正小标宋简体" w:hAnsi="方正小标宋简体" w:cs="方正小标宋简体" w:hint="eastAsia"/>
          <w:sz w:val="36"/>
        </w:rPr>
        <w:t>说课教案设计表</w:t>
      </w:r>
    </w:p>
    <w:tbl>
      <w:tblPr>
        <w:tblStyle w:val="TableNormal"/>
        <w:tblW w:w="902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812"/>
        <w:gridCol w:w="1811"/>
        <w:gridCol w:w="3582"/>
      </w:tblGrid>
      <w:tr w:rsidR="00776F07">
        <w:trPr>
          <w:trHeight w:val="633"/>
        </w:trPr>
        <w:tc>
          <w:tcPr>
            <w:tcW w:w="1818" w:type="dxa"/>
          </w:tcPr>
          <w:p w:rsidR="00776F07" w:rsidRDefault="00D43A2F">
            <w:pPr>
              <w:spacing w:before="157" w:line="225" w:lineRule="auto"/>
              <w:ind w:left="598"/>
              <w:rPr>
                <w:rFonts w:ascii="黑体" w:eastAsia="黑体" w:hAnsi="黑体" w:cs="黑体"/>
                <w:sz w:val="31"/>
                <w:szCs w:val="31"/>
              </w:rPr>
            </w:pPr>
            <w:r>
              <w:rPr>
                <w:rFonts w:ascii="黑体" w:eastAsia="黑体" w:hAnsi="黑体" w:cs="黑体"/>
                <w:spacing w:val="4"/>
                <w:sz w:val="31"/>
                <w:szCs w:val="31"/>
              </w:rPr>
              <w:t>姓名</w:t>
            </w:r>
          </w:p>
        </w:tc>
        <w:tc>
          <w:tcPr>
            <w:tcW w:w="1812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811" w:type="dxa"/>
          </w:tcPr>
          <w:p w:rsidR="00776F07" w:rsidRDefault="00D43A2F">
            <w:pPr>
              <w:spacing w:before="158" w:line="224" w:lineRule="auto"/>
              <w:ind w:left="273"/>
              <w:rPr>
                <w:rFonts w:ascii="黑体" w:eastAsia="黑体" w:hAnsi="黑体" w:cs="黑体"/>
                <w:sz w:val="31"/>
                <w:szCs w:val="31"/>
              </w:rPr>
            </w:pPr>
            <w:r>
              <w:rPr>
                <w:rFonts w:ascii="黑体" w:eastAsia="黑体" w:hAnsi="黑体" w:cs="黑体"/>
                <w:spacing w:val="6"/>
                <w:sz w:val="31"/>
                <w:szCs w:val="31"/>
              </w:rPr>
              <w:t>参展题目</w:t>
            </w:r>
          </w:p>
        </w:tc>
        <w:tc>
          <w:tcPr>
            <w:tcW w:w="3582" w:type="dxa"/>
          </w:tcPr>
          <w:p w:rsidR="00776F07" w:rsidRDefault="00776F07">
            <w:pPr>
              <w:rPr>
                <w:rFonts w:ascii="Arial"/>
              </w:rPr>
            </w:pPr>
          </w:p>
        </w:tc>
      </w:tr>
      <w:tr w:rsidR="00776F07">
        <w:trPr>
          <w:trHeight w:val="940"/>
        </w:trPr>
        <w:tc>
          <w:tcPr>
            <w:tcW w:w="1818" w:type="dxa"/>
          </w:tcPr>
          <w:p w:rsidR="00776F07" w:rsidRDefault="00D43A2F">
            <w:pPr>
              <w:spacing w:before="308" w:line="224" w:lineRule="auto"/>
              <w:ind w:left="284"/>
              <w:rPr>
                <w:rFonts w:ascii="黑体" w:eastAsia="黑体" w:hAnsi="黑体" w:cs="黑体"/>
                <w:sz w:val="31"/>
                <w:szCs w:val="31"/>
              </w:rPr>
            </w:pPr>
            <w:r>
              <w:rPr>
                <w:rFonts w:ascii="黑体" w:eastAsia="黑体" w:hAnsi="黑体" w:cs="黑体"/>
                <w:spacing w:val="5"/>
                <w:sz w:val="31"/>
                <w:szCs w:val="31"/>
              </w:rPr>
              <w:t>说</w:t>
            </w:r>
            <w:proofErr w:type="gramStart"/>
            <w:r>
              <w:rPr>
                <w:rFonts w:ascii="黑体" w:eastAsia="黑体" w:hAnsi="黑体" w:cs="黑体"/>
                <w:spacing w:val="5"/>
                <w:sz w:val="31"/>
                <w:szCs w:val="31"/>
              </w:rPr>
              <w:t>课主题</w:t>
            </w:r>
            <w:proofErr w:type="gramEnd"/>
          </w:p>
        </w:tc>
        <w:tc>
          <w:tcPr>
            <w:tcW w:w="7205" w:type="dxa"/>
            <w:gridSpan w:val="3"/>
          </w:tcPr>
          <w:p w:rsidR="00776F07" w:rsidRDefault="00D43A2F">
            <w:pPr>
              <w:spacing w:before="125" w:line="219" w:lineRule="auto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□</w:t>
            </w:r>
            <w:proofErr w:type="gramStart"/>
            <w:r>
              <w:rPr>
                <w:rFonts w:ascii="黑体" w:eastAsia="黑体" w:hAnsi="黑体" w:cs="黑体"/>
                <w:sz w:val="22"/>
                <w:szCs w:val="22"/>
              </w:rPr>
              <w:t>社家校</w:t>
            </w:r>
            <w:proofErr w:type="gramEnd"/>
            <w:r>
              <w:rPr>
                <w:rFonts w:ascii="黑体" w:eastAsia="黑体" w:hAnsi="黑体" w:cs="黑体"/>
                <w:sz w:val="22"/>
                <w:szCs w:val="22"/>
              </w:rPr>
              <w:t>协同育人</w:t>
            </w:r>
            <w:r>
              <w:rPr>
                <w:rFonts w:ascii="黑体" w:eastAsia="黑体" w:hAnsi="黑体" w:cs="黑体"/>
                <w:sz w:val="22"/>
                <w:szCs w:val="22"/>
              </w:rPr>
              <w:t xml:space="preserve">         □</w:t>
            </w:r>
            <w:r>
              <w:rPr>
                <w:rFonts w:ascii="黑体" w:eastAsia="黑体" w:hAnsi="黑体" w:cs="黑体"/>
                <w:sz w:val="22"/>
                <w:szCs w:val="22"/>
              </w:rPr>
              <w:t>职业技能</w:t>
            </w:r>
            <w:r>
              <w:rPr>
                <w:rFonts w:ascii="黑体" w:eastAsia="黑体" w:hAnsi="黑体" w:cs="黑体"/>
                <w:spacing w:val="-1"/>
                <w:sz w:val="22"/>
                <w:szCs w:val="22"/>
              </w:rPr>
              <w:t>提升</w:t>
            </w:r>
            <w:r>
              <w:rPr>
                <w:rFonts w:ascii="黑体" w:eastAsia="黑体" w:hAnsi="黑体" w:cs="黑体"/>
                <w:spacing w:val="-1"/>
                <w:sz w:val="22"/>
                <w:szCs w:val="22"/>
              </w:rPr>
              <w:t xml:space="preserve">         □</w:t>
            </w:r>
            <w:proofErr w:type="gramStart"/>
            <w:r>
              <w:rPr>
                <w:rFonts w:ascii="黑体" w:eastAsia="黑体" w:hAnsi="黑体" w:cs="黑体"/>
                <w:spacing w:val="-1"/>
                <w:sz w:val="22"/>
                <w:szCs w:val="22"/>
              </w:rPr>
              <w:t>幸福银龄</w:t>
            </w:r>
            <w:proofErr w:type="gramEnd"/>
            <w:r>
              <w:rPr>
                <w:rFonts w:ascii="黑体" w:eastAsia="黑体" w:hAnsi="黑体" w:cs="黑体"/>
                <w:spacing w:val="-1"/>
                <w:sz w:val="22"/>
                <w:szCs w:val="22"/>
              </w:rPr>
              <w:t>教育</w:t>
            </w:r>
          </w:p>
          <w:p w:rsidR="00776F07" w:rsidRDefault="00D43A2F">
            <w:pPr>
              <w:spacing w:before="206" w:line="219" w:lineRule="auto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pacing w:val="-1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/>
                <w:spacing w:val="-1"/>
                <w:sz w:val="22"/>
                <w:szCs w:val="22"/>
              </w:rPr>
              <w:t>赋能基层治理</w:t>
            </w:r>
            <w:r>
              <w:rPr>
                <w:rFonts w:ascii="黑体" w:eastAsia="黑体" w:hAnsi="黑体" w:cs="黑体"/>
                <w:spacing w:val="-1"/>
                <w:sz w:val="22"/>
                <w:szCs w:val="22"/>
              </w:rPr>
              <w:t xml:space="preserve">           □</w:t>
            </w:r>
            <w:r>
              <w:rPr>
                <w:rFonts w:ascii="黑体" w:eastAsia="黑体" w:hAnsi="黑体" w:cs="黑体"/>
                <w:spacing w:val="-1"/>
                <w:sz w:val="22"/>
                <w:szCs w:val="22"/>
              </w:rPr>
              <w:t>其他（请注明）</w:t>
            </w:r>
            <w:r>
              <w:rPr>
                <w:rFonts w:ascii="黑体" w:eastAsia="黑体" w:hAnsi="黑体" w:cs="黑体"/>
                <w:sz w:val="22"/>
                <w:szCs w:val="22"/>
                <w:u w:val="single"/>
              </w:rPr>
              <w:t xml:space="preserve">        </w:t>
            </w:r>
          </w:p>
        </w:tc>
      </w:tr>
      <w:tr w:rsidR="00776F07">
        <w:trPr>
          <w:trHeight w:val="629"/>
        </w:trPr>
        <w:tc>
          <w:tcPr>
            <w:tcW w:w="1818" w:type="dxa"/>
          </w:tcPr>
          <w:p w:rsidR="00776F07" w:rsidRDefault="00D43A2F">
            <w:pPr>
              <w:spacing w:before="153" w:line="224" w:lineRule="auto"/>
              <w:ind w:left="276"/>
              <w:rPr>
                <w:rFonts w:ascii="黑体" w:eastAsia="黑体" w:hAnsi="黑体" w:cs="黑体"/>
                <w:sz w:val="31"/>
                <w:szCs w:val="31"/>
              </w:rPr>
            </w:pPr>
            <w:r>
              <w:rPr>
                <w:rFonts w:ascii="黑体" w:eastAsia="黑体" w:hAnsi="黑体" w:cs="黑体"/>
                <w:spacing w:val="7"/>
                <w:sz w:val="31"/>
                <w:szCs w:val="31"/>
              </w:rPr>
              <w:t>教学对象</w:t>
            </w:r>
          </w:p>
        </w:tc>
        <w:tc>
          <w:tcPr>
            <w:tcW w:w="7205" w:type="dxa"/>
            <w:gridSpan w:val="3"/>
          </w:tcPr>
          <w:p w:rsidR="00776F07" w:rsidRDefault="00D43A2F">
            <w:pPr>
              <w:spacing w:before="204" w:line="219" w:lineRule="auto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>在职职工</w:t>
            </w: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 xml:space="preserve"> □</w:t>
            </w: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>青少年</w:t>
            </w: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 xml:space="preserve"> □</w:t>
            </w: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>家长</w:t>
            </w:r>
            <w:r>
              <w:rPr>
                <w:rFonts w:ascii="黑体" w:eastAsia="黑体" w:hAnsi="黑体" w:cs="黑体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>老年人</w:t>
            </w: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 xml:space="preserve"> □</w:t>
            </w: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>社区居民</w:t>
            </w:r>
            <w:r>
              <w:rPr>
                <w:rFonts w:ascii="黑体" w:eastAsia="黑体" w:hAnsi="黑体" w:cs="黑体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>其他（请注明）</w:t>
            </w:r>
            <w:r>
              <w:rPr>
                <w:rFonts w:ascii="黑体" w:eastAsia="黑体" w:hAnsi="黑体" w:cs="黑体"/>
                <w:spacing w:val="-4"/>
                <w:sz w:val="22"/>
                <w:szCs w:val="22"/>
                <w:u w:val="single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sz w:val="22"/>
                <w:szCs w:val="22"/>
                <w:u w:val="single"/>
              </w:rPr>
              <w:t xml:space="preserve">       </w:t>
            </w:r>
          </w:p>
        </w:tc>
      </w:tr>
      <w:tr w:rsidR="00776F07">
        <w:trPr>
          <w:trHeight w:val="9681"/>
        </w:trPr>
        <w:tc>
          <w:tcPr>
            <w:tcW w:w="9023" w:type="dxa"/>
            <w:gridSpan w:val="4"/>
          </w:tcPr>
          <w:p w:rsidR="00776F07" w:rsidRDefault="00D43A2F">
            <w:pPr>
              <w:spacing w:before="118" w:line="351" w:lineRule="auto"/>
              <w:ind w:left="113" w:right="120" w:firstLine="4"/>
              <w:rPr>
                <w:rFonts w:eastAsia="Times New Roman"/>
                <w:sz w:val="24"/>
              </w:rPr>
            </w:pPr>
            <w:r>
              <w:rPr>
                <w:rFonts w:eastAsia="Times New Roman"/>
                <w:spacing w:val="3"/>
                <w:sz w:val="24"/>
              </w:rPr>
              <w:t>(</w:t>
            </w:r>
            <w:r>
              <w:rPr>
                <w:rFonts w:ascii="黑体" w:eastAsia="黑体" w:hAnsi="黑体" w:cs="黑体"/>
                <w:spacing w:val="3"/>
                <w:sz w:val="24"/>
              </w:rPr>
              <w:t>介绍教学目标、教学重难点、教学方法、教学过程、教学成效及反思</w:t>
            </w:r>
            <w:r>
              <w:rPr>
                <w:rFonts w:ascii="黑体" w:eastAsia="黑体" w:hAnsi="黑体" w:cs="黑体"/>
                <w:spacing w:val="2"/>
                <w:sz w:val="24"/>
              </w:rPr>
              <w:t>等，突出重点，不超过</w:t>
            </w:r>
            <w:r>
              <w:rPr>
                <w:rFonts w:eastAsia="Times New Roman"/>
                <w:spacing w:val="-3"/>
                <w:sz w:val="24"/>
              </w:rPr>
              <w:t>2000</w:t>
            </w:r>
            <w:r>
              <w:rPr>
                <w:rFonts w:eastAsia="Times New Roman"/>
                <w:spacing w:val="26"/>
                <w:w w:val="101"/>
                <w:sz w:val="24"/>
              </w:rPr>
              <w:t xml:space="preserve"> </w:t>
            </w:r>
            <w:r>
              <w:rPr>
                <w:rFonts w:ascii="黑体" w:eastAsia="黑体" w:hAnsi="黑体" w:cs="黑体"/>
                <w:spacing w:val="-3"/>
                <w:sz w:val="24"/>
              </w:rPr>
              <w:t>字，</w:t>
            </w:r>
            <w:proofErr w:type="gramStart"/>
            <w:r>
              <w:rPr>
                <w:rFonts w:ascii="黑体" w:eastAsia="黑体" w:hAnsi="黑体" w:cs="黑体"/>
                <w:spacing w:val="-3"/>
                <w:sz w:val="24"/>
              </w:rPr>
              <w:t>可附图</w:t>
            </w:r>
            <w:proofErr w:type="gramEnd"/>
            <w:r>
              <w:rPr>
                <w:rFonts w:ascii="黑体" w:eastAsia="黑体" w:hAnsi="黑体" w:cs="黑体"/>
                <w:spacing w:val="-3"/>
                <w:sz w:val="24"/>
              </w:rPr>
              <w:t>片</w:t>
            </w:r>
            <w:r>
              <w:rPr>
                <w:rFonts w:eastAsia="Times New Roman"/>
                <w:spacing w:val="-3"/>
                <w:sz w:val="24"/>
              </w:rPr>
              <w:t>)</w:t>
            </w:r>
          </w:p>
        </w:tc>
      </w:tr>
    </w:tbl>
    <w:p w:rsidR="00776F07" w:rsidRDefault="00776F07">
      <w:pPr>
        <w:spacing w:line="360" w:lineRule="auto"/>
        <w:rPr>
          <w:rFonts w:ascii="黑体" w:eastAsia="黑体" w:hAnsi="黑体" w:cs="黑体"/>
          <w:sz w:val="32"/>
        </w:rPr>
        <w:sectPr w:rsidR="00776F07">
          <w:pgSz w:w="11906" w:h="16839"/>
          <w:pgMar w:top="1431" w:right="1666" w:bottom="1378" w:left="1475" w:header="0" w:footer="1212" w:gutter="0"/>
          <w:cols w:space="720"/>
        </w:sectPr>
      </w:pPr>
    </w:p>
    <w:p w:rsidR="00776F07" w:rsidRDefault="00D43A2F">
      <w:pPr>
        <w:spacing w:line="360" w:lineRule="auto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lastRenderedPageBreak/>
        <w:t>附件</w:t>
      </w:r>
      <w:r>
        <w:rPr>
          <w:rFonts w:ascii="黑体" w:eastAsia="黑体" w:hAnsi="黑体" w:cs="黑体" w:hint="eastAsia"/>
          <w:sz w:val="32"/>
        </w:rPr>
        <w:t>4</w:t>
      </w:r>
    </w:p>
    <w:p w:rsidR="00776F07" w:rsidRDefault="00D43A2F">
      <w:pPr>
        <w:jc w:val="center"/>
        <w:rPr>
          <w:rFonts w:ascii="方正小标宋简体" w:eastAsia="方正小标宋简体" w:hAnsi="方正小标宋简体" w:cs="方正小标宋简体"/>
          <w:sz w:val="36"/>
        </w:rPr>
      </w:pPr>
      <w:r>
        <w:rPr>
          <w:rFonts w:ascii="方正小标宋简体" w:eastAsia="方正小标宋简体" w:hAnsi="方正小标宋简体" w:cs="方正小标宋简体"/>
          <w:sz w:val="36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</w:rPr>
        <w:t>6</w:t>
      </w:r>
      <w:r>
        <w:rPr>
          <w:rFonts w:ascii="方正小标宋简体" w:eastAsia="方正小标宋简体" w:hAnsi="方正小标宋简体" w:cs="方正小标宋简体"/>
          <w:sz w:val="36"/>
        </w:rPr>
        <w:t>年常州市社区教育教师技能</w:t>
      </w:r>
      <w:r>
        <w:rPr>
          <w:rFonts w:ascii="方正小标宋简体" w:eastAsia="方正小标宋简体" w:hAnsi="方正小标宋简体" w:cs="方正小标宋简体" w:hint="eastAsia"/>
          <w:sz w:val="36"/>
        </w:rPr>
        <w:t>展示活动</w:t>
      </w:r>
    </w:p>
    <w:p w:rsidR="00776F07" w:rsidRDefault="00D43A2F">
      <w:pPr>
        <w:jc w:val="center"/>
        <w:rPr>
          <w:rFonts w:ascii="黑体" w:eastAsia="黑体" w:hAnsi="黑体" w:cs="黑体"/>
          <w:sz w:val="32"/>
        </w:rPr>
      </w:pPr>
      <w:r>
        <w:rPr>
          <w:rFonts w:ascii="方正小标宋简体" w:eastAsia="方正小标宋简体" w:hAnsi="方正小标宋简体" w:cs="方正小标宋简体" w:hint="eastAsia"/>
          <w:sz w:val="36"/>
        </w:rPr>
        <w:t>策划方案设计表</w:t>
      </w:r>
    </w:p>
    <w:tbl>
      <w:tblPr>
        <w:tblStyle w:val="TableNormal"/>
        <w:tblW w:w="9540" w:type="dxa"/>
        <w:tblInd w:w="-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1812"/>
        <w:gridCol w:w="1811"/>
        <w:gridCol w:w="3754"/>
      </w:tblGrid>
      <w:tr w:rsidR="00776F07">
        <w:trPr>
          <w:trHeight w:val="633"/>
        </w:trPr>
        <w:tc>
          <w:tcPr>
            <w:tcW w:w="2163" w:type="dxa"/>
          </w:tcPr>
          <w:p w:rsidR="00776F07" w:rsidRDefault="00D43A2F">
            <w:pPr>
              <w:spacing w:before="157" w:line="225" w:lineRule="auto"/>
              <w:ind w:left="598"/>
              <w:rPr>
                <w:rFonts w:ascii="黑体" w:eastAsia="黑体" w:hAnsi="黑体" w:cs="黑体"/>
                <w:sz w:val="31"/>
                <w:szCs w:val="31"/>
              </w:rPr>
            </w:pPr>
            <w:r>
              <w:rPr>
                <w:rFonts w:ascii="黑体" w:eastAsia="黑体" w:hAnsi="黑体" w:cs="黑体"/>
                <w:spacing w:val="4"/>
                <w:sz w:val="31"/>
                <w:szCs w:val="31"/>
              </w:rPr>
              <w:t>姓名</w:t>
            </w:r>
          </w:p>
        </w:tc>
        <w:tc>
          <w:tcPr>
            <w:tcW w:w="1812" w:type="dxa"/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811" w:type="dxa"/>
          </w:tcPr>
          <w:p w:rsidR="00776F07" w:rsidRDefault="00D43A2F">
            <w:pPr>
              <w:spacing w:before="158" w:line="224" w:lineRule="auto"/>
              <w:ind w:left="273"/>
              <w:rPr>
                <w:rFonts w:ascii="黑体" w:eastAsia="黑体" w:hAnsi="黑体" w:cs="黑体"/>
                <w:sz w:val="31"/>
                <w:szCs w:val="31"/>
              </w:rPr>
            </w:pPr>
            <w:r>
              <w:rPr>
                <w:rFonts w:ascii="黑体" w:eastAsia="黑体" w:hAnsi="黑体" w:cs="黑体"/>
                <w:spacing w:val="6"/>
                <w:sz w:val="31"/>
                <w:szCs w:val="31"/>
              </w:rPr>
              <w:t>参展题目</w:t>
            </w:r>
          </w:p>
        </w:tc>
        <w:tc>
          <w:tcPr>
            <w:tcW w:w="3754" w:type="dxa"/>
          </w:tcPr>
          <w:p w:rsidR="00776F07" w:rsidRDefault="00776F07">
            <w:pPr>
              <w:rPr>
                <w:rFonts w:ascii="Arial"/>
              </w:rPr>
            </w:pPr>
          </w:p>
        </w:tc>
      </w:tr>
      <w:tr w:rsidR="00776F07">
        <w:trPr>
          <w:trHeight w:val="940"/>
        </w:trPr>
        <w:tc>
          <w:tcPr>
            <w:tcW w:w="2163" w:type="dxa"/>
          </w:tcPr>
          <w:p w:rsidR="00776F07" w:rsidRDefault="00D43A2F">
            <w:pPr>
              <w:spacing w:before="309" w:line="224" w:lineRule="auto"/>
              <w:ind w:left="286"/>
              <w:rPr>
                <w:rFonts w:ascii="黑体" w:eastAsia="黑体" w:hAnsi="黑体" w:cs="黑体"/>
                <w:sz w:val="31"/>
                <w:szCs w:val="31"/>
              </w:rPr>
            </w:pPr>
            <w:r>
              <w:rPr>
                <w:rFonts w:ascii="黑体" w:eastAsia="黑体" w:hAnsi="黑体" w:cs="黑体"/>
                <w:spacing w:val="4"/>
                <w:sz w:val="31"/>
                <w:szCs w:val="31"/>
              </w:rPr>
              <w:t>活动主题</w:t>
            </w:r>
          </w:p>
        </w:tc>
        <w:tc>
          <w:tcPr>
            <w:tcW w:w="7377" w:type="dxa"/>
            <w:gridSpan w:val="3"/>
          </w:tcPr>
          <w:p w:rsidR="00776F07" w:rsidRDefault="00D43A2F">
            <w:pPr>
              <w:spacing w:before="125" w:line="219" w:lineRule="auto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□</w:t>
            </w:r>
            <w:proofErr w:type="gramStart"/>
            <w:r>
              <w:rPr>
                <w:rFonts w:ascii="黑体" w:eastAsia="黑体" w:hAnsi="黑体" w:cs="黑体"/>
                <w:sz w:val="22"/>
                <w:szCs w:val="22"/>
              </w:rPr>
              <w:t>社家校</w:t>
            </w:r>
            <w:proofErr w:type="gramEnd"/>
            <w:r>
              <w:rPr>
                <w:rFonts w:ascii="黑体" w:eastAsia="黑体" w:hAnsi="黑体" w:cs="黑体"/>
                <w:sz w:val="22"/>
                <w:szCs w:val="22"/>
              </w:rPr>
              <w:t>协同育人</w:t>
            </w:r>
            <w:r>
              <w:rPr>
                <w:rFonts w:ascii="黑体" w:eastAsia="黑体" w:hAnsi="黑体" w:cs="黑体"/>
                <w:sz w:val="22"/>
                <w:szCs w:val="22"/>
              </w:rPr>
              <w:t xml:space="preserve">         □</w:t>
            </w:r>
            <w:r>
              <w:rPr>
                <w:rFonts w:ascii="黑体" w:eastAsia="黑体" w:hAnsi="黑体" w:cs="黑体"/>
                <w:sz w:val="22"/>
                <w:szCs w:val="22"/>
              </w:rPr>
              <w:t>职业技能</w:t>
            </w:r>
            <w:r>
              <w:rPr>
                <w:rFonts w:ascii="黑体" w:eastAsia="黑体" w:hAnsi="黑体" w:cs="黑体"/>
                <w:spacing w:val="-1"/>
                <w:sz w:val="22"/>
                <w:szCs w:val="22"/>
              </w:rPr>
              <w:t>提升</w:t>
            </w:r>
            <w:r>
              <w:rPr>
                <w:rFonts w:ascii="黑体" w:eastAsia="黑体" w:hAnsi="黑体" w:cs="黑体"/>
                <w:spacing w:val="-1"/>
                <w:sz w:val="22"/>
                <w:szCs w:val="22"/>
              </w:rPr>
              <w:t xml:space="preserve">         □</w:t>
            </w:r>
            <w:proofErr w:type="gramStart"/>
            <w:r>
              <w:rPr>
                <w:rFonts w:ascii="黑体" w:eastAsia="黑体" w:hAnsi="黑体" w:cs="黑体"/>
                <w:spacing w:val="-1"/>
                <w:sz w:val="22"/>
                <w:szCs w:val="22"/>
              </w:rPr>
              <w:t>幸福银龄</w:t>
            </w:r>
            <w:proofErr w:type="gramEnd"/>
            <w:r>
              <w:rPr>
                <w:rFonts w:ascii="黑体" w:eastAsia="黑体" w:hAnsi="黑体" w:cs="黑体"/>
                <w:spacing w:val="-1"/>
                <w:sz w:val="22"/>
                <w:szCs w:val="22"/>
              </w:rPr>
              <w:t>教育</w:t>
            </w:r>
          </w:p>
          <w:p w:rsidR="00776F07" w:rsidRDefault="00D43A2F">
            <w:pPr>
              <w:spacing w:before="206" w:line="219" w:lineRule="auto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pacing w:val="-1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/>
                <w:spacing w:val="-1"/>
                <w:sz w:val="22"/>
                <w:szCs w:val="22"/>
              </w:rPr>
              <w:t>赋能基层治理</w:t>
            </w:r>
            <w:r>
              <w:rPr>
                <w:rFonts w:ascii="黑体" w:eastAsia="黑体" w:hAnsi="黑体" w:cs="黑体"/>
                <w:spacing w:val="-1"/>
                <w:sz w:val="22"/>
                <w:szCs w:val="22"/>
              </w:rPr>
              <w:t xml:space="preserve">           □</w:t>
            </w:r>
            <w:r>
              <w:rPr>
                <w:rFonts w:ascii="黑体" w:eastAsia="黑体" w:hAnsi="黑体" w:cs="黑体"/>
                <w:spacing w:val="-1"/>
                <w:sz w:val="22"/>
                <w:szCs w:val="22"/>
              </w:rPr>
              <w:t>其他（请注明）</w:t>
            </w:r>
            <w:r>
              <w:rPr>
                <w:rFonts w:ascii="黑体" w:eastAsia="黑体" w:hAnsi="黑体" w:cs="黑体"/>
                <w:sz w:val="22"/>
                <w:szCs w:val="22"/>
                <w:u w:val="single"/>
              </w:rPr>
              <w:t xml:space="preserve">        </w:t>
            </w:r>
          </w:p>
        </w:tc>
      </w:tr>
      <w:tr w:rsidR="00776F07">
        <w:trPr>
          <w:trHeight w:val="628"/>
        </w:trPr>
        <w:tc>
          <w:tcPr>
            <w:tcW w:w="2163" w:type="dxa"/>
          </w:tcPr>
          <w:p w:rsidR="00776F07" w:rsidRDefault="00D43A2F">
            <w:pPr>
              <w:spacing w:before="153" w:line="225" w:lineRule="auto"/>
              <w:ind w:left="279"/>
              <w:rPr>
                <w:rFonts w:ascii="黑体" w:eastAsia="黑体" w:hAnsi="黑体" w:cs="黑体"/>
                <w:sz w:val="31"/>
                <w:szCs w:val="31"/>
              </w:rPr>
            </w:pPr>
            <w:r>
              <w:rPr>
                <w:rFonts w:ascii="黑体" w:eastAsia="黑体" w:hAnsi="黑体" w:cs="黑体"/>
                <w:spacing w:val="6"/>
                <w:sz w:val="31"/>
                <w:szCs w:val="31"/>
              </w:rPr>
              <w:t>参与对象</w:t>
            </w:r>
          </w:p>
        </w:tc>
        <w:tc>
          <w:tcPr>
            <w:tcW w:w="7377" w:type="dxa"/>
            <w:gridSpan w:val="3"/>
          </w:tcPr>
          <w:p w:rsidR="00776F07" w:rsidRDefault="00D43A2F">
            <w:pPr>
              <w:spacing w:before="204" w:line="219" w:lineRule="auto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pacing w:val="-4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>在职职工</w:t>
            </w: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 xml:space="preserve"> □</w:t>
            </w: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>青少年</w:t>
            </w: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 xml:space="preserve"> □</w:t>
            </w: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>家长</w:t>
            </w:r>
            <w:r>
              <w:rPr>
                <w:rFonts w:ascii="黑体" w:eastAsia="黑体" w:hAnsi="黑体" w:cs="黑体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>老年人</w:t>
            </w: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 xml:space="preserve"> □</w:t>
            </w: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>社区居民</w:t>
            </w:r>
            <w:r>
              <w:rPr>
                <w:rFonts w:ascii="黑体" w:eastAsia="黑体" w:hAnsi="黑体" w:cs="黑体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/>
                <w:spacing w:val="-4"/>
                <w:sz w:val="22"/>
                <w:szCs w:val="22"/>
              </w:rPr>
              <w:t>其他（请注明）</w:t>
            </w:r>
            <w:r>
              <w:rPr>
                <w:rFonts w:ascii="黑体" w:eastAsia="黑体" w:hAnsi="黑体" w:cs="黑体"/>
                <w:spacing w:val="-4"/>
                <w:sz w:val="22"/>
                <w:szCs w:val="22"/>
                <w:u w:val="single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sz w:val="22"/>
                <w:szCs w:val="22"/>
                <w:u w:val="single"/>
              </w:rPr>
              <w:t xml:space="preserve">       </w:t>
            </w:r>
          </w:p>
        </w:tc>
      </w:tr>
      <w:tr w:rsidR="00776F07">
        <w:trPr>
          <w:trHeight w:val="9993"/>
        </w:trPr>
        <w:tc>
          <w:tcPr>
            <w:tcW w:w="9540" w:type="dxa"/>
            <w:gridSpan w:val="4"/>
          </w:tcPr>
          <w:p w:rsidR="00776F07" w:rsidRDefault="00D43A2F">
            <w:pPr>
              <w:spacing w:before="119" w:line="351" w:lineRule="auto"/>
              <w:ind w:left="113" w:right="106" w:firstLine="4"/>
              <w:rPr>
                <w:rFonts w:eastAsia="Times New Roman"/>
                <w:sz w:val="24"/>
              </w:rPr>
            </w:pPr>
            <w:r>
              <w:rPr>
                <w:rFonts w:eastAsia="Times New Roman"/>
                <w:spacing w:val="-7"/>
                <w:sz w:val="24"/>
              </w:rPr>
              <w:t>(</w:t>
            </w:r>
            <w:r>
              <w:rPr>
                <w:rFonts w:ascii="黑体" w:eastAsia="黑体" w:hAnsi="黑体" w:cs="黑体"/>
                <w:spacing w:val="-7"/>
                <w:sz w:val="24"/>
              </w:rPr>
              <w:t>介绍活动背景、活动目标、活动实施、活动保障、活动成效、活动反思等，</w:t>
            </w:r>
            <w:r>
              <w:rPr>
                <w:rFonts w:ascii="黑体" w:eastAsia="黑体" w:hAnsi="黑体" w:cs="黑体"/>
                <w:spacing w:val="61"/>
                <w:sz w:val="24"/>
              </w:rPr>
              <w:t xml:space="preserve"> </w:t>
            </w:r>
            <w:r>
              <w:rPr>
                <w:rFonts w:ascii="黑体" w:eastAsia="黑体" w:hAnsi="黑体" w:cs="黑体"/>
                <w:spacing w:val="-7"/>
                <w:sz w:val="24"/>
              </w:rPr>
              <w:t>突出重点，不超过</w:t>
            </w:r>
            <w:r>
              <w:rPr>
                <w:rFonts w:eastAsia="Times New Roman"/>
                <w:spacing w:val="-3"/>
                <w:sz w:val="24"/>
              </w:rPr>
              <w:t>2000</w:t>
            </w:r>
            <w:r>
              <w:rPr>
                <w:rFonts w:eastAsia="Times New Roman"/>
                <w:spacing w:val="26"/>
                <w:w w:val="101"/>
                <w:sz w:val="24"/>
              </w:rPr>
              <w:t xml:space="preserve"> </w:t>
            </w:r>
            <w:r>
              <w:rPr>
                <w:rFonts w:ascii="黑体" w:eastAsia="黑体" w:hAnsi="黑体" w:cs="黑体"/>
                <w:spacing w:val="-3"/>
                <w:sz w:val="24"/>
              </w:rPr>
              <w:t>字，</w:t>
            </w:r>
            <w:proofErr w:type="gramStart"/>
            <w:r>
              <w:rPr>
                <w:rFonts w:ascii="黑体" w:eastAsia="黑体" w:hAnsi="黑体" w:cs="黑体"/>
                <w:spacing w:val="-3"/>
                <w:sz w:val="24"/>
              </w:rPr>
              <w:t>可附图</w:t>
            </w:r>
            <w:proofErr w:type="gramEnd"/>
            <w:r>
              <w:rPr>
                <w:rFonts w:ascii="黑体" w:eastAsia="黑体" w:hAnsi="黑体" w:cs="黑体"/>
                <w:spacing w:val="-3"/>
                <w:sz w:val="24"/>
              </w:rPr>
              <w:t>片</w:t>
            </w:r>
            <w:r>
              <w:rPr>
                <w:rFonts w:eastAsia="Times New Roman"/>
                <w:spacing w:val="-3"/>
                <w:sz w:val="24"/>
              </w:rPr>
              <w:t>)</w:t>
            </w:r>
          </w:p>
        </w:tc>
      </w:tr>
    </w:tbl>
    <w:p w:rsidR="00776F07" w:rsidRDefault="00776F07">
      <w:pPr>
        <w:spacing w:line="360" w:lineRule="auto"/>
        <w:rPr>
          <w:rFonts w:ascii="黑体" w:eastAsia="黑体" w:hAnsi="黑体" w:cs="黑体"/>
          <w:sz w:val="32"/>
        </w:rPr>
        <w:sectPr w:rsidR="00776F07">
          <w:pgSz w:w="11906" w:h="16839"/>
          <w:pgMar w:top="1431" w:right="1666" w:bottom="1378" w:left="1475" w:header="0" w:footer="1212" w:gutter="0"/>
          <w:cols w:space="720"/>
        </w:sectPr>
      </w:pPr>
    </w:p>
    <w:p w:rsidR="00776F07" w:rsidRDefault="00D43A2F">
      <w:pPr>
        <w:spacing w:line="360" w:lineRule="auto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lastRenderedPageBreak/>
        <w:t>附件</w:t>
      </w:r>
      <w:r>
        <w:rPr>
          <w:rFonts w:ascii="黑体" w:eastAsia="黑体" w:hAnsi="黑体" w:cs="黑体" w:hint="eastAsia"/>
          <w:sz w:val="32"/>
        </w:rPr>
        <w:t>5</w:t>
      </w:r>
    </w:p>
    <w:p w:rsidR="00776F07" w:rsidRDefault="00D43A2F">
      <w:pPr>
        <w:spacing w:before="132" w:line="360" w:lineRule="auto"/>
        <w:jc w:val="center"/>
        <w:rPr>
          <w:rFonts w:ascii="方正小标宋简体" w:eastAsia="方正小标宋简体" w:hAnsi="方正小标宋简体" w:cs="方正大标宋简体"/>
          <w:color w:val="333333"/>
          <w:spacing w:val="-2"/>
          <w:sz w:val="32"/>
        </w:rPr>
      </w:pPr>
      <w:r>
        <w:rPr>
          <w:rFonts w:ascii="方正小标宋简体" w:eastAsia="方正小标宋简体" w:hAnsi="方正小标宋简体" w:cs="方正大标宋简体" w:hint="eastAsia"/>
          <w:color w:val="333333"/>
          <w:spacing w:val="-2"/>
          <w:sz w:val="32"/>
        </w:rPr>
        <w:t>202</w:t>
      </w:r>
      <w:r>
        <w:rPr>
          <w:rFonts w:ascii="方正小标宋简体" w:eastAsia="方正小标宋简体" w:hAnsi="方正小标宋简体" w:cs="方正大标宋简体" w:hint="eastAsia"/>
          <w:color w:val="333333"/>
          <w:spacing w:val="-2"/>
          <w:sz w:val="32"/>
        </w:rPr>
        <w:t>6</w:t>
      </w:r>
      <w:r>
        <w:rPr>
          <w:rFonts w:ascii="方正小标宋简体" w:eastAsia="方正小标宋简体" w:hAnsi="方正小标宋简体" w:cs="方正大标宋简体" w:hint="eastAsia"/>
          <w:color w:val="333333"/>
          <w:spacing w:val="-2"/>
          <w:sz w:val="32"/>
        </w:rPr>
        <w:t>年常州市社区教育教师技能</w:t>
      </w:r>
      <w:r>
        <w:rPr>
          <w:rFonts w:ascii="方正小标宋简体" w:eastAsia="方正小标宋简体" w:hAnsi="方正小标宋简体" w:cs="宋体" w:hint="eastAsia"/>
          <w:color w:val="333333"/>
          <w:spacing w:val="-2"/>
          <w:sz w:val="32"/>
        </w:rPr>
        <w:t>展示活动</w:t>
      </w:r>
      <w:r>
        <w:rPr>
          <w:rFonts w:ascii="方正小标宋简体" w:eastAsia="方正小标宋简体" w:hAnsi="方正小标宋简体" w:cs="方正大标宋简体" w:hint="eastAsia"/>
          <w:color w:val="333333"/>
          <w:spacing w:val="-2"/>
          <w:sz w:val="32"/>
        </w:rPr>
        <w:t>评分标准</w:t>
      </w:r>
    </w:p>
    <w:p w:rsidR="00776F07" w:rsidRDefault="00D43A2F">
      <w:pPr>
        <w:pStyle w:val="a3"/>
        <w:spacing w:before="133" w:line="187" w:lineRule="auto"/>
        <w:ind w:left="1519"/>
        <w:outlineLvl w:val="3"/>
        <w:rPr>
          <w:lang w:eastAsia="zh-CN"/>
        </w:rPr>
      </w:pPr>
      <w:r>
        <w:rPr>
          <w:spacing w:val="7"/>
          <w:lang w:eastAsia="zh-CN"/>
        </w:rPr>
        <w:t>类别</w:t>
      </w:r>
      <w:proofErr w:type="gramStart"/>
      <w:r>
        <w:rPr>
          <w:spacing w:val="7"/>
          <w:lang w:eastAsia="zh-CN"/>
        </w:rPr>
        <w:t>一</w:t>
      </w:r>
      <w:proofErr w:type="gramEnd"/>
      <w:r>
        <w:rPr>
          <w:spacing w:val="7"/>
          <w:lang w:eastAsia="zh-CN"/>
        </w:rPr>
        <w:t>：</w:t>
      </w:r>
      <w:r>
        <w:rPr>
          <w:spacing w:val="-56"/>
          <w:lang w:eastAsia="zh-CN"/>
        </w:rPr>
        <w:t xml:space="preserve"> </w:t>
      </w:r>
      <w:r>
        <w:rPr>
          <w:spacing w:val="7"/>
          <w:lang w:eastAsia="zh-CN"/>
        </w:rPr>
        <w:t>社区教育、老年教育技能课程类</w:t>
      </w:r>
    </w:p>
    <w:p w:rsidR="00776F07" w:rsidRDefault="00776F07">
      <w:pPr>
        <w:spacing w:before="24"/>
      </w:pPr>
    </w:p>
    <w:p w:rsidR="00776F07" w:rsidRDefault="00776F07">
      <w:pPr>
        <w:spacing w:before="24"/>
      </w:pPr>
    </w:p>
    <w:tbl>
      <w:tblPr>
        <w:tblStyle w:val="TableNormal"/>
        <w:tblW w:w="8610" w:type="dxa"/>
        <w:tblInd w:w="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394"/>
        <w:gridCol w:w="4628"/>
        <w:gridCol w:w="1209"/>
      </w:tblGrid>
      <w:tr w:rsidR="00776F07">
        <w:trPr>
          <w:trHeight w:val="569"/>
        </w:trPr>
        <w:tc>
          <w:tcPr>
            <w:tcW w:w="1379" w:type="dxa"/>
          </w:tcPr>
          <w:p w:rsidR="00776F07" w:rsidRDefault="00D43A2F">
            <w:pPr>
              <w:spacing w:before="213" w:line="222" w:lineRule="auto"/>
              <w:ind w:left="418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pacing w:val="-6"/>
                <w:sz w:val="28"/>
                <w:szCs w:val="28"/>
              </w:rPr>
              <w:t>主题</w:t>
            </w:r>
          </w:p>
        </w:tc>
        <w:tc>
          <w:tcPr>
            <w:tcW w:w="1394" w:type="dxa"/>
          </w:tcPr>
          <w:p w:rsidR="00776F07" w:rsidRDefault="00D43A2F">
            <w:pPr>
              <w:spacing w:before="212" w:line="220" w:lineRule="auto"/>
              <w:ind w:left="454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pacing w:val="-14"/>
                <w:sz w:val="28"/>
                <w:szCs w:val="28"/>
              </w:rPr>
              <w:t>内容</w:t>
            </w:r>
          </w:p>
        </w:tc>
        <w:tc>
          <w:tcPr>
            <w:tcW w:w="4628" w:type="dxa"/>
          </w:tcPr>
          <w:p w:rsidR="00776F07" w:rsidRDefault="00D43A2F">
            <w:pPr>
              <w:spacing w:before="213" w:line="221" w:lineRule="auto"/>
              <w:ind w:left="203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pacing w:val="-6"/>
                <w:sz w:val="28"/>
                <w:szCs w:val="28"/>
              </w:rPr>
              <w:t>要求</w:t>
            </w:r>
          </w:p>
        </w:tc>
        <w:tc>
          <w:tcPr>
            <w:tcW w:w="1209" w:type="dxa"/>
          </w:tcPr>
          <w:p w:rsidR="00776F07" w:rsidRDefault="00D43A2F">
            <w:pPr>
              <w:spacing w:before="212" w:line="220" w:lineRule="auto"/>
              <w:ind w:left="335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pacing w:val="-7"/>
                <w:sz w:val="28"/>
                <w:szCs w:val="28"/>
              </w:rPr>
              <w:t>分值</w:t>
            </w:r>
          </w:p>
        </w:tc>
      </w:tr>
      <w:tr w:rsidR="00776F07">
        <w:trPr>
          <w:trHeight w:val="849"/>
        </w:trPr>
        <w:tc>
          <w:tcPr>
            <w:tcW w:w="1379" w:type="dxa"/>
            <w:vMerge w:val="restart"/>
            <w:tcBorders>
              <w:bottom w:val="nil"/>
            </w:tcBorders>
          </w:tcPr>
          <w:p w:rsidR="00776F07" w:rsidRDefault="00776F07">
            <w:pPr>
              <w:spacing w:line="261" w:lineRule="auto"/>
              <w:rPr>
                <w:rFonts w:ascii="Arial"/>
              </w:rPr>
            </w:pPr>
          </w:p>
          <w:p w:rsidR="00776F07" w:rsidRDefault="00776F07">
            <w:pPr>
              <w:spacing w:line="261" w:lineRule="auto"/>
              <w:rPr>
                <w:rFonts w:ascii="Arial"/>
              </w:rPr>
            </w:pPr>
          </w:p>
          <w:p w:rsidR="00776F07" w:rsidRDefault="00776F07">
            <w:pPr>
              <w:spacing w:line="261" w:lineRule="auto"/>
              <w:rPr>
                <w:rFonts w:ascii="Arial"/>
              </w:rPr>
            </w:pPr>
          </w:p>
          <w:p w:rsidR="00776F07" w:rsidRDefault="00776F07">
            <w:pPr>
              <w:spacing w:line="261" w:lineRule="auto"/>
              <w:rPr>
                <w:rFonts w:ascii="Arial"/>
              </w:rPr>
            </w:pPr>
          </w:p>
          <w:p w:rsidR="00776F07" w:rsidRDefault="00776F07">
            <w:pPr>
              <w:spacing w:line="261" w:lineRule="auto"/>
              <w:rPr>
                <w:rFonts w:ascii="Arial"/>
              </w:rPr>
            </w:pPr>
          </w:p>
          <w:p w:rsidR="00776F07" w:rsidRDefault="00776F07">
            <w:pPr>
              <w:spacing w:line="261" w:lineRule="auto"/>
              <w:rPr>
                <w:rFonts w:ascii="Arial"/>
              </w:rPr>
            </w:pPr>
          </w:p>
          <w:p w:rsidR="00776F07" w:rsidRDefault="00D43A2F">
            <w:pPr>
              <w:spacing w:before="91" w:line="371" w:lineRule="auto"/>
              <w:ind w:left="126" w:right="87" w:firstLine="7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pacing w:val="-5"/>
                <w:sz w:val="28"/>
                <w:szCs w:val="28"/>
              </w:rPr>
              <w:t>技能说课</w:t>
            </w:r>
            <w:r>
              <w:rPr>
                <w:rFonts w:ascii="宋体" w:hAnsi="宋体" w:cs="宋体"/>
                <w:b/>
                <w:bCs/>
                <w:spacing w:val="-13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b/>
                <w:bCs/>
                <w:spacing w:val="-13"/>
                <w:sz w:val="28"/>
                <w:szCs w:val="28"/>
              </w:rPr>
              <w:t>50</w:t>
            </w:r>
            <w:r>
              <w:rPr>
                <w:rFonts w:ascii="宋体" w:hAnsi="宋体" w:cs="宋体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/>
                <w:bCs/>
                <w:spacing w:val="-13"/>
                <w:sz w:val="28"/>
                <w:szCs w:val="28"/>
              </w:rPr>
              <w:t>分）</w:t>
            </w:r>
          </w:p>
        </w:tc>
        <w:tc>
          <w:tcPr>
            <w:tcW w:w="1394" w:type="dxa"/>
          </w:tcPr>
          <w:p w:rsidR="00776F07" w:rsidRDefault="00D43A2F">
            <w:pPr>
              <w:spacing w:before="300" w:line="221" w:lineRule="auto"/>
              <w:ind w:left="284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3"/>
                <w:sz w:val="28"/>
                <w:szCs w:val="28"/>
              </w:rPr>
              <w:t>说课程</w:t>
            </w:r>
          </w:p>
        </w:tc>
        <w:tc>
          <w:tcPr>
            <w:tcW w:w="4628" w:type="dxa"/>
          </w:tcPr>
          <w:p w:rsidR="00776F07" w:rsidRDefault="00D43A2F">
            <w:pPr>
              <w:spacing w:before="101" w:line="243" w:lineRule="auto"/>
              <w:ind w:left="115" w:right="101" w:firstLine="1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5"/>
                <w:sz w:val="28"/>
                <w:szCs w:val="28"/>
              </w:rPr>
              <w:t>教学目标、重难点、教学内容等要素</w:t>
            </w:r>
            <w:r>
              <w:rPr>
                <w:rFonts w:ascii="宋体" w:hAnsi="宋体" w:cs="宋体"/>
                <w:spacing w:val="-4"/>
                <w:sz w:val="28"/>
                <w:szCs w:val="28"/>
              </w:rPr>
              <w:t>完备。</w:t>
            </w:r>
          </w:p>
        </w:tc>
        <w:tc>
          <w:tcPr>
            <w:tcW w:w="1209" w:type="dxa"/>
          </w:tcPr>
          <w:p w:rsidR="00776F07" w:rsidRDefault="00776F07">
            <w:pPr>
              <w:spacing w:line="313" w:lineRule="auto"/>
              <w:rPr>
                <w:rFonts w:ascii="Arial"/>
              </w:rPr>
            </w:pPr>
          </w:p>
          <w:p w:rsidR="00776F07" w:rsidRDefault="00D43A2F">
            <w:pPr>
              <w:spacing w:before="81" w:line="235" w:lineRule="auto"/>
              <w:ind w:left="493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pacing w:val="-8"/>
                <w:sz w:val="28"/>
                <w:szCs w:val="28"/>
              </w:rPr>
              <w:t>12</w:t>
            </w:r>
          </w:p>
        </w:tc>
      </w:tr>
      <w:tr w:rsidR="00776F07">
        <w:trPr>
          <w:trHeight w:val="1204"/>
        </w:trPr>
        <w:tc>
          <w:tcPr>
            <w:tcW w:w="1379" w:type="dxa"/>
            <w:vMerge/>
            <w:tcBorders>
              <w:top w:val="nil"/>
              <w:bottom w:val="nil"/>
            </w:tcBorders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394" w:type="dxa"/>
          </w:tcPr>
          <w:p w:rsidR="00776F07" w:rsidRDefault="00D43A2F">
            <w:pPr>
              <w:spacing w:before="279" w:line="265" w:lineRule="auto"/>
              <w:ind w:left="284" w:right="276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4"/>
                <w:sz w:val="28"/>
                <w:szCs w:val="28"/>
              </w:rPr>
              <w:t>说学员说教法</w:t>
            </w:r>
          </w:p>
        </w:tc>
        <w:tc>
          <w:tcPr>
            <w:tcW w:w="4628" w:type="dxa"/>
          </w:tcPr>
          <w:p w:rsidR="00776F07" w:rsidRDefault="00D43A2F">
            <w:pPr>
              <w:spacing w:before="79" w:line="245" w:lineRule="auto"/>
              <w:ind w:left="114" w:right="101" w:hanging="1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5"/>
                <w:sz w:val="28"/>
                <w:szCs w:val="28"/>
              </w:rPr>
              <w:t>介绍课程所授学员的特征，有针对性的教学方法，设计精准，有一定的创</w:t>
            </w:r>
            <w:r>
              <w:rPr>
                <w:rFonts w:ascii="宋体" w:hAnsi="宋体" w:cs="宋体"/>
                <w:spacing w:val="-13"/>
                <w:sz w:val="28"/>
                <w:szCs w:val="28"/>
              </w:rPr>
              <w:t>新。</w:t>
            </w:r>
          </w:p>
        </w:tc>
        <w:tc>
          <w:tcPr>
            <w:tcW w:w="1209" w:type="dxa"/>
          </w:tcPr>
          <w:p w:rsidR="00776F07" w:rsidRDefault="00776F07">
            <w:pPr>
              <w:spacing w:line="245" w:lineRule="auto"/>
              <w:rPr>
                <w:rFonts w:ascii="Arial"/>
              </w:rPr>
            </w:pPr>
          </w:p>
          <w:p w:rsidR="00776F07" w:rsidRDefault="00776F07">
            <w:pPr>
              <w:spacing w:line="245" w:lineRule="auto"/>
              <w:rPr>
                <w:rFonts w:ascii="Arial"/>
              </w:rPr>
            </w:pPr>
          </w:p>
          <w:p w:rsidR="00776F07" w:rsidRDefault="00D43A2F">
            <w:pPr>
              <w:spacing w:before="80" w:line="233" w:lineRule="auto"/>
              <w:ind w:left="493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pacing w:val="-8"/>
                <w:sz w:val="28"/>
                <w:szCs w:val="28"/>
              </w:rPr>
              <w:t>13</w:t>
            </w:r>
          </w:p>
        </w:tc>
      </w:tr>
      <w:tr w:rsidR="00776F07">
        <w:trPr>
          <w:trHeight w:val="986"/>
        </w:trPr>
        <w:tc>
          <w:tcPr>
            <w:tcW w:w="1379" w:type="dxa"/>
            <w:vMerge/>
            <w:tcBorders>
              <w:top w:val="nil"/>
              <w:bottom w:val="nil"/>
            </w:tcBorders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394" w:type="dxa"/>
          </w:tcPr>
          <w:p w:rsidR="00776F07" w:rsidRDefault="00776F07">
            <w:pPr>
              <w:spacing w:line="278" w:lineRule="auto"/>
              <w:rPr>
                <w:rFonts w:ascii="Arial"/>
              </w:rPr>
            </w:pPr>
          </w:p>
          <w:p w:rsidR="00776F07" w:rsidRDefault="00D43A2F">
            <w:pPr>
              <w:spacing w:before="91" w:line="221" w:lineRule="auto"/>
              <w:ind w:left="284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/>
                <w:spacing w:val="-3"/>
                <w:sz w:val="28"/>
                <w:szCs w:val="28"/>
              </w:rPr>
              <w:t>说过程</w:t>
            </w:r>
            <w:proofErr w:type="gramEnd"/>
          </w:p>
        </w:tc>
        <w:tc>
          <w:tcPr>
            <w:tcW w:w="4628" w:type="dxa"/>
          </w:tcPr>
          <w:p w:rsidR="00776F07" w:rsidRDefault="00D43A2F">
            <w:pPr>
              <w:spacing w:before="169" w:line="266" w:lineRule="auto"/>
              <w:ind w:left="112" w:right="104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5"/>
                <w:sz w:val="28"/>
                <w:szCs w:val="28"/>
              </w:rPr>
              <w:t>课程具体实施环节表述清晰，技能教</w:t>
            </w:r>
            <w:r>
              <w:rPr>
                <w:rFonts w:ascii="宋体" w:hAnsi="宋体" w:cs="宋体"/>
                <w:spacing w:val="-1"/>
                <w:sz w:val="28"/>
                <w:szCs w:val="28"/>
              </w:rPr>
              <w:t>授设计安排周全。</w:t>
            </w:r>
          </w:p>
        </w:tc>
        <w:tc>
          <w:tcPr>
            <w:tcW w:w="1209" w:type="dxa"/>
          </w:tcPr>
          <w:p w:rsidR="00776F07" w:rsidRDefault="00776F07">
            <w:pPr>
              <w:spacing w:line="383" w:lineRule="auto"/>
              <w:rPr>
                <w:rFonts w:ascii="Arial"/>
              </w:rPr>
            </w:pPr>
          </w:p>
          <w:p w:rsidR="00776F07" w:rsidRDefault="00D43A2F">
            <w:pPr>
              <w:spacing w:before="80" w:line="233" w:lineRule="auto"/>
              <w:ind w:left="466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>20</w:t>
            </w:r>
          </w:p>
        </w:tc>
      </w:tr>
      <w:tr w:rsidR="00776F07">
        <w:trPr>
          <w:trHeight w:val="986"/>
        </w:trPr>
        <w:tc>
          <w:tcPr>
            <w:tcW w:w="1379" w:type="dxa"/>
            <w:vMerge/>
            <w:tcBorders>
              <w:top w:val="nil"/>
            </w:tcBorders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394" w:type="dxa"/>
          </w:tcPr>
          <w:p w:rsidR="00776F07" w:rsidRDefault="00776F07">
            <w:pPr>
              <w:spacing w:line="279" w:lineRule="auto"/>
              <w:rPr>
                <w:rFonts w:ascii="Arial"/>
              </w:rPr>
            </w:pPr>
          </w:p>
          <w:p w:rsidR="00776F07" w:rsidRDefault="00D43A2F">
            <w:pPr>
              <w:spacing w:before="91" w:line="221" w:lineRule="auto"/>
              <w:ind w:left="423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3"/>
                <w:sz w:val="28"/>
                <w:szCs w:val="28"/>
              </w:rPr>
              <w:t>其他</w:t>
            </w:r>
          </w:p>
        </w:tc>
        <w:tc>
          <w:tcPr>
            <w:tcW w:w="4628" w:type="dxa"/>
          </w:tcPr>
          <w:p w:rsidR="00776F07" w:rsidRDefault="00D43A2F">
            <w:pPr>
              <w:spacing w:before="172" w:line="265" w:lineRule="auto"/>
              <w:ind w:left="115" w:right="104" w:firstLine="8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6"/>
                <w:sz w:val="28"/>
                <w:szCs w:val="28"/>
              </w:rPr>
              <w:t>能借助现代信息技术工具，较好地呈</w:t>
            </w:r>
            <w:r>
              <w:rPr>
                <w:rFonts w:ascii="宋体" w:hAnsi="宋体" w:cs="宋体"/>
                <w:spacing w:val="-2"/>
                <w:sz w:val="28"/>
                <w:szCs w:val="28"/>
              </w:rPr>
              <w:t>现课程的教授过程。</w:t>
            </w:r>
          </w:p>
        </w:tc>
        <w:tc>
          <w:tcPr>
            <w:tcW w:w="1209" w:type="dxa"/>
          </w:tcPr>
          <w:p w:rsidR="00776F07" w:rsidRDefault="00776F07">
            <w:pPr>
              <w:spacing w:line="384" w:lineRule="auto"/>
              <w:rPr>
                <w:rFonts w:ascii="Arial"/>
              </w:rPr>
            </w:pPr>
          </w:p>
          <w:p w:rsidR="00776F07" w:rsidRDefault="00D43A2F">
            <w:pPr>
              <w:spacing w:before="80" w:line="233" w:lineRule="auto"/>
              <w:ind w:left="54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776F07">
        <w:trPr>
          <w:trHeight w:val="988"/>
        </w:trPr>
        <w:tc>
          <w:tcPr>
            <w:tcW w:w="1379" w:type="dxa"/>
            <w:vMerge w:val="restart"/>
            <w:tcBorders>
              <w:bottom w:val="nil"/>
            </w:tcBorders>
          </w:tcPr>
          <w:p w:rsidR="00776F07" w:rsidRDefault="00776F07">
            <w:pPr>
              <w:spacing w:line="273" w:lineRule="auto"/>
              <w:rPr>
                <w:rFonts w:ascii="Arial"/>
              </w:rPr>
            </w:pPr>
          </w:p>
          <w:p w:rsidR="00776F07" w:rsidRDefault="00776F07">
            <w:pPr>
              <w:spacing w:line="273" w:lineRule="auto"/>
              <w:rPr>
                <w:rFonts w:ascii="Arial"/>
              </w:rPr>
            </w:pPr>
          </w:p>
          <w:p w:rsidR="00776F07" w:rsidRDefault="00776F07">
            <w:pPr>
              <w:spacing w:line="273" w:lineRule="auto"/>
              <w:rPr>
                <w:rFonts w:ascii="Arial"/>
              </w:rPr>
            </w:pPr>
          </w:p>
          <w:p w:rsidR="00776F07" w:rsidRDefault="00776F07">
            <w:pPr>
              <w:spacing w:line="273" w:lineRule="auto"/>
              <w:rPr>
                <w:rFonts w:ascii="Arial"/>
              </w:rPr>
            </w:pPr>
          </w:p>
          <w:p w:rsidR="00776F07" w:rsidRDefault="00776F07">
            <w:pPr>
              <w:spacing w:line="273" w:lineRule="auto"/>
              <w:rPr>
                <w:rFonts w:ascii="Arial"/>
              </w:rPr>
            </w:pPr>
          </w:p>
          <w:p w:rsidR="00776F07" w:rsidRDefault="00776F07">
            <w:pPr>
              <w:spacing w:line="273" w:lineRule="auto"/>
              <w:rPr>
                <w:rFonts w:ascii="Arial"/>
              </w:rPr>
            </w:pPr>
          </w:p>
          <w:p w:rsidR="00776F07" w:rsidRDefault="00776F07">
            <w:pPr>
              <w:spacing w:line="273" w:lineRule="auto"/>
              <w:rPr>
                <w:rFonts w:ascii="Arial"/>
              </w:rPr>
            </w:pPr>
          </w:p>
          <w:p w:rsidR="00776F07" w:rsidRDefault="00D43A2F">
            <w:pPr>
              <w:spacing w:before="91" w:line="371" w:lineRule="auto"/>
              <w:ind w:left="126" w:right="87" w:firstLine="7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pacing w:val="-5"/>
                <w:sz w:val="28"/>
                <w:szCs w:val="28"/>
              </w:rPr>
              <w:t>技能展示</w:t>
            </w:r>
            <w:r>
              <w:rPr>
                <w:rFonts w:ascii="宋体" w:hAnsi="宋体" w:cs="宋体"/>
                <w:b/>
                <w:bCs/>
                <w:spacing w:val="-13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b/>
                <w:bCs/>
                <w:spacing w:val="-13"/>
                <w:sz w:val="28"/>
                <w:szCs w:val="28"/>
              </w:rPr>
              <w:t>50</w:t>
            </w:r>
            <w:r>
              <w:rPr>
                <w:rFonts w:ascii="宋体" w:hAnsi="宋体" w:cs="宋体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/>
                <w:bCs/>
                <w:spacing w:val="-13"/>
                <w:sz w:val="28"/>
                <w:szCs w:val="28"/>
              </w:rPr>
              <w:t>分）</w:t>
            </w:r>
          </w:p>
        </w:tc>
        <w:tc>
          <w:tcPr>
            <w:tcW w:w="1394" w:type="dxa"/>
          </w:tcPr>
          <w:p w:rsidR="00776F07" w:rsidRDefault="00776F07">
            <w:pPr>
              <w:spacing w:line="279" w:lineRule="auto"/>
              <w:rPr>
                <w:rFonts w:ascii="Arial"/>
              </w:rPr>
            </w:pPr>
          </w:p>
          <w:p w:rsidR="00776F07" w:rsidRDefault="00D43A2F">
            <w:pPr>
              <w:spacing w:before="91" w:line="221" w:lineRule="auto"/>
              <w:ind w:left="283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4"/>
                <w:sz w:val="28"/>
                <w:szCs w:val="28"/>
              </w:rPr>
              <w:t>准确性</w:t>
            </w:r>
          </w:p>
        </w:tc>
        <w:tc>
          <w:tcPr>
            <w:tcW w:w="4628" w:type="dxa"/>
          </w:tcPr>
          <w:p w:rsidR="00776F07" w:rsidRDefault="00D43A2F">
            <w:pPr>
              <w:spacing w:before="174" w:line="265" w:lineRule="auto"/>
              <w:ind w:left="116" w:right="102" w:hanging="4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5"/>
                <w:sz w:val="28"/>
                <w:szCs w:val="28"/>
              </w:rPr>
              <w:t>课程主导思想正确，内容符合社会主</w:t>
            </w:r>
            <w:r>
              <w:rPr>
                <w:rFonts w:ascii="宋体" w:hAnsi="宋体" w:cs="宋体"/>
                <w:spacing w:val="-2"/>
                <w:sz w:val="28"/>
                <w:szCs w:val="28"/>
              </w:rPr>
              <w:t>义核心价值观。</w:t>
            </w:r>
          </w:p>
        </w:tc>
        <w:tc>
          <w:tcPr>
            <w:tcW w:w="1209" w:type="dxa"/>
          </w:tcPr>
          <w:p w:rsidR="00776F07" w:rsidRDefault="00776F07">
            <w:pPr>
              <w:spacing w:line="384" w:lineRule="auto"/>
              <w:rPr>
                <w:rFonts w:ascii="Arial"/>
              </w:rPr>
            </w:pPr>
          </w:p>
          <w:p w:rsidR="00776F07" w:rsidRDefault="00D43A2F">
            <w:pPr>
              <w:spacing w:before="80" w:line="233" w:lineRule="auto"/>
              <w:ind w:left="493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pacing w:val="-8"/>
                <w:sz w:val="28"/>
                <w:szCs w:val="28"/>
              </w:rPr>
              <w:t>10</w:t>
            </w:r>
          </w:p>
        </w:tc>
      </w:tr>
      <w:tr w:rsidR="00776F07">
        <w:trPr>
          <w:trHeight w:val="712"/>
        </w:trPr>
        <w:tc>
          <w:tcPr>
            <w:tcW w:w="1379" w:type="dxa"/>
            <w:vMerge/>
            <w:tcBorders>
              <w:top w:val="nil"/>
              <w:bottom w:val="nil"/>
            </w:tcBorders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394" w:type="dxa"/>
          </w:tcPr>
          <w:p w:rsidR="00776F07" w:rsidRDefault="00D43A2F">
            <w:pPr>
              <w:spacing w:before="236" w:line="221" w:lineRule="auto"/>
              <w:ind w:left="282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4"/>
                <w:sz w:val="28"/>
                <w:szCs w:val="28"/>
              </w:rPr>
              <w:t>流畅性</w:t>
            </w:r>
          </w:p>
        </w:tc>
        <w:tc>
          <w:tcPr>
            <w:tcW w:w="4628" w:type="dxa"/>
          </w:tcPr>
          <w:p w:rsidR="00776F07" w:rsidRDefault="00D43A2F">
            <w:pPr>
              <w:spacing w:before="236" w:line="220" w:lineRule="auto"/>
              <w:ind w:left="114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3"/>
                <w:sz w:val="28"/>
                <w:szCs w:val="28"/>
              </w:rPr>
              <w:t>技能教授展示过程流畅、娴熟。</w:t>
            </w:r>
          </w:p>
        </w:tc>
        <w:tc>
          <w:tcPr>
            <w:tcW w:w="1209" w:type="dxa"/>
          </w:tcPr>
          <w:p w:rsidR="00776F07" w:rsidRDefault="00776F07">
            <w:pPr>
              <w:spacing w:line="248" w:lineRule="auto"/>
              <w:rPr>
                <w:rFonts w:ascii="Arial"/>
              </w:rPr>
            </w:pPr>
          </w:p>
          <w:p w:rsidR="00776F07" w:rsidRDefault="00D43A2F">
            <w:pPr>
              <w:spacing w:before="81" w:line="233" w:lineRule="auto"/>
              <w:ind w:left="493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pacing w:val="-8"/>
                <w:sz w:val="28"/>
                <w:szCs w:val="28"/>
              </w:rPr>
              <w:t>10</w:t>
            </w:r>
          </w:p>
        </w:tc>
      </w:tr>
      <w:tr w:rsidR="00776F07">
        <w:trPr>
          <w:trHeight w:val="695"/>
        </w:trPr>
        <w:tc>
          <w:tcPr>
            <w:tcW w:w="1379" w:type="dxa"/>
            <w:vMerge/>
            <w:tcBorders>
              <w:top w:val="nil"/>
              <w:bottom w:val="nil"/>
            </w:tcBorders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394" w:type="dxa"/>
          </w:tcPr>
          <w:p w:rsidR="00776F07" w:rsidRDefault="00D43A2F">
            <w:pPr>
              <w:spacing w:before="229" w:line="220" w:lineRule="auto"/>
              <w:ind w:left="283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3"/>
                <w:sz w:val="28"/>
                <w:szCs w:val="28"/>
              </w:rPr>
              <w:t>完整性</w:t>
            </w:r>
          </w:p>
        </w:tc>
        <w:tc>
          <w:tcPr>
            <w:tcW w:w="4628" w:type="dxa"/>
          </w:tcPr>
          <w:p w:rsidR="00776F07" w:rsidRDefault="00D43A2F">
            <w:pPr>
              <w:spacing w:before="229" w:line="220" w:lineRule="auto"/>
              <w:ind w:left="112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1"/>
                <w:sz w:val="28"/>
                <w:szCs w:val="28"/>
              </w:rPr>
              <w:t>在规定时间内完成核心内容的展示。</w:t>
            </w:r>
          </w:p>
        </w:tc>
        <w:tc>
          <w:tcPr>
            <w:tcW w:w="1209" w:type="dxa"/>
          </w:tcPr>
          <w:p w:rsidR="00776F07" w:rsidRDefault="00776F07">
            <w:pPr>
              <w:spacing w:line="242" w:lineRule="auto"/>
              <w:rPr>
                <w:rFonts w:ascii="Arial"/>
              </w:rPr>
            </w:pPr>
          </w:p>
          <w:p w:rsidR="00776F07" w:rsidRDefault="00D43A2F">
            <w:pPr>
              <w:spacing w:before="80" w:line="233" w:lineRule="auto"/>
              <w:ind w:left="493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pacing w:val="-8"/>
                <w:sz w:val="28"/>
                <w:szCs w:val="28"/>
              </w:rPr>
              <w:t>10</w:t>
            </w:r>
          </w:p>
        </w:tc>
      </w:tr>
      <w:tr w:rsidR="00776F07">
        <w:trPr>
          <w:trHeight w:val="804"/>
        </w:trPr>
        <w:tc>
          <w:tcPr>
            <w:tcW w:w="1379" w:type="dxa"/>
            <w:vMerge/>
            <w:tcBorders>
              <w:top w:val="nil"/>
              <w:bottom w:val="nil"/>
            </w:tcBorders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394" w:type="dxa"/>
          </w:tcPr>
          <w:p w:rsidR="00776F07" w:rsidRDefault="00D43A2F">
            <w:pPr>
              <w:spacing w:before="284" w:line="220" w:lineRule="auto"/>
              <w:ind w:left="281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3"/>
                <w:sz w:val="28"/>
                <w:szCs w:val="28"/>
              </w:rPr>
              <w:t>特色性</w:t>
            </w:r>
          </w:p>
        </w:tc>
        <w:tc>
          <w:tcPr>
            <w:tcW w:w="4628" w:type="dxa"/>
          </w:tcPr>
          <w:p w:rsidR="00776F07" w:rsidRDefault="00D43A2F">
            <w:pPr>
              <w:spacing w:before="84" w:line="234" w:lineRule="auto"/>
              <w:ind w:left="131" w:right="104" w:hanging="37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4"/>
                <w:sz w:val="28"/>
                <w:szCs w:val="28"/>
              </w:rPr>
              <w:t>“</w:t>
            </w:r>
            <w:r>
              <w:rPr>
                <w:rFonts w:ascii="宋体" w:hAnsi="宋体" w:cs="宋体"/>
                <w:spacing w:val="-4"/>
                <w:sz w:val="28"/>
                <w:szCs w:val="28"/>
              </w:rPr>
              <w:t>技能</w:t>
            </w:r>
            <w:r>
              <w:rPr>
                <w:rFonts w:ascii="宋体" w:hAnsi="宋体" w:cs="宋体"/>
                <w:spacing w:val="-4"/>
                <w:sz w:val="28"/>
                <w:szCs w:val="28"/>
              </w:rPr>
              <w:t>”</w:t>
            </w:r>
            <w:r>
              <w:rPr>
                <w:rFonts w:ascii="宋体" w:hAnsi="宋体" w:cs="宋体"/>
                <w:spacing w:val="-4"/>
                <w:sz w:val="28"/>
                <w:szCs w:val="28"/>
              </w:rPr>
              <w:t>特色鲜明，形式新颖，容易</w:t>
            </w:r>
            <w:r>
              <w:rPr>
                <w:rFonts w:ascii="宋体" w:hAnsi="宋体" w:cs="宋体"/>
                <w:spacing w:val="-16"/>
                <w:sz w:val="28"/>
                <w:szCs w:val="28"/>
              </w:rPr>
              <w:t>习得。</w:t>
            </w:r>
          </w:p>
        </w:tc>
        <w:tc>
          <w:tcPr>
            <w:tcW w:w="1209" w:type="dxa"/>
          </w:tcPr>
          <w:p w:rsidR="00776F07" w:rsidRDefault="00776F07">
            <w:pPr>
              <w:spacing w:line="296" w:lineRule="auto"/>
              <w:rPr>
                <w:rFonts w:ascii="Arial"/>
              </w:rPr>
            </w:pPr>
          </w:p>
          <w:p w:rsidR="00776F07" w:rsidRDefault="00D43A2F">
            <w:pPr>
              <w:spacing w:before="80" w:line="233" w:lineRule="auto"/>
              <w:ind w:left="54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776F07">
        <w:trPr>
          <w:trHeight w:val="703"/>
        </w:trPr>
        <w:tc>
          <w:tcPr>
            <w:tcW w:w="1379" w:type="dxa"/>
            <w:vMerge/>
            <w:tcBorders>
              <w:top w:val="nil"/>
              <w:bottom w:val="nil"/>
            </w:tcBorders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394" w:type="dxa"/>
          </w:tcPr>
          <w:p w:rsidR="00776F07" w:rsidRDefault="00D43A2F">
            <w:pPr>
              <w:spacing w:before="233" w:line="220" w:lineRule="auto"/>
              <w:ind w:left="142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2"/>
                <w:sz w:val="28"/>
                <w:szCs w:val="28"/>
              </w:rPr>
              <w:t>仪容仪表</w:t>
            </w:r>
          </w:p>
        </w:tc>
        <w:tc>
          <w:tcPr>
            <w:tcW w:w="4628" w:type="dxa"/>
          </w:tcPr>
          <w:p w:rsidR="00776F07" w:rsidRDefault="00D43A2F">
            <w:pPr>
              <w:spacing w:before="233" w:line="220" w:lineRule="auto"/>
              <w:ind w:left="114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4"/>
                <w:sz w:val="28"/>
                <w:szCs w:val="28"/>
              </w:rPr>
              <w:t>仪容仪表整洁、大方。</w:t>
            </w:r>
          </w:p>
        </w:tc>
        <w:tc>
          <w:tcPr>
            <w:tcW w:w="1209" w:type="dxa"/>
          </w:tcPr>
          <w:p w:rsidR="00776F07" w:rsidRDefault="00776F07">
            <w:pPr>
              <w:spacing w:line="245" w:lineRule="auto"/>
              <w:rPr>
                <w:rFonts w:ascii="Arial"/>
              </w:rPr>
            </w:pPr>
          </w:p>
          <w:p w:rsidR="00776F07" w:rsidRDefault="00D43A2F">
            <w:pPr>
              <w:spacing w:before="81" w:line="233" w:lineRule="auto"/>
              <w:ind w:left="54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776F07">
        <w:trPr>
          <w:trHeight w:val="803"/>
        </w:trPr>
        <w:tc>
          <w:tcPr>
            <w:tcW w:w="1379" w:type="dxa"/>
            <w:vMerge/>
            <w:tcBorders>
              <w:top w:val="nil"/>
            </w:tcBorders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1394" w:type="dxa"/>
          </w:tcPr>
          <w:p w:rsidR="00776F07" w:rsidRDefault="00D43A2F">
            <w:pPr>
              <w:spacing w:before="284" w:line="221" w:lineRule="auto"/>
              <w:ind w:left="141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2"/>
                <w:sz w:val="28"/>
                <w:szCs w:val="28"/>
              </w:rPr>
              <w:t>语言表述</w:t>
            </w:r>
          </w:p>
        </w:tc>
        <w:tc>
          <w:tcPr>
            <w:tcW w:w="4628" w:type="dxa"/>
          </w:tcPr>
          <w:p w:rsidR="00776F07" w:rsidRDefault="00D43A2F">
            <w:pPr>
              <w:spacing w:before="83" w:line="234" w:lineRule="auto"/>
              <w:ind w:left="117" w:right="102" w:hanging="5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5"/>
                <w:sz w:val="28"/>
                <w:szCs w:val="28"/>
              </w:rPr>
              <w:t>普通话咬字清晰，表达完整，声音洪</w:t>
            </w:r>
            <w:r>
              <w:rPr>
                <w:rFonts w:ascii="宋体" w:hAnsi="宋体" w:cs="宋体"/>
                <w:spacing w:val="-8"/>
                <w:sz w:val="28"/>
                <w:szCs w:val="28"/>
              </w:rPr>
              <w:t>亮。</w:t>
            </w:r>
          </w:p>
        </w:tc>
        <w:tc>
          <w:tcPr>
            <w:tcW w:w="1209" w:type="dxa"/>
          </w:tcPr>
          <w:p w:rsidR="00776F07" w:rsidRDefault="00776F07">
            <w:pPr>
              <w:spacing w:line="296" w:lineRule="auto"/>
              <w:rPr>
                <w:rFonts w:ascii="Arial"/>
              </w:rPr>
            </w:pPr>
          </w:p>
          <w:p w:rsidR="00776F07" w:rsidRDefault="00D43A2F">
            <w:pPr>
              <w:spacing w:before="80" w:line="233" w:lineRule="auto"/>
              <w:ind w:left="493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pacing w:val="-8"/>
                <w:sz w:val="28"/>
                <w:szCs w:val="28"/>
              </w:rPr>
              <w:t>10</w:t>
            </w:r>
          </w:p>
        </w:tc>
      </w:tr>
      <w:tr w:rsidR="00776F07">
        <w:trPr>
          <w:trHeight w:val="835"/>
        </w:trPr>
        <w:tc>
          <w:tcPr>
            <w:tcW w:w="7401" w:type="dxa"/>
            <w:gridSpan w:val="3"/>
          </w:tcPr>
          <w:p w:rsidR="00776F07" w:rsidRDefault="00D43A2F">
            <w:pPr>
              <w:spacing w:before="299" w:line="220" w:lineRule="auto"/>
              <w:ind w:left="123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2"/>
                <w:sz w:val="28"/>
                <w:szCs w:val="28"/>
              </w:rPr>
              <w:t>是否存在意识形态问题</w:t>
            </w:r>
          </w:p>
        </w:tc>
        <w:tc>
          <w:tcPr>
            <w:tcW w:w="1209" w:type="dxa"/>
          </w:tcPr>
          <w:p w:rsidR="00776F07" w:rsidRDefault="00776F07">
            <w:pPr>
              <w:spacing w:line="254" w:lineRule="auto"/>
              <w:rPr>
                <w:rFonts w:ascii="Arial"/>
              </w:rPr>
            </w:pPr>
          </w:p>
          <w:p w:rsidR="00776F07" w:rsidRDefault="00D43A2F">
            <w:pPr>
              <w:spacing w:before="91" w:line="221" w:lineRule="auto"/>
              <w:ind w:left="266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5"/>
                <w:sz w:val="28"/>
                <w:szCs w:val="28"/>
              </w:rPr>
              <w:t>是</w:t>
            </w:r>
            <w:r>
              <w:rPr>
                <w:rFonts w:ascii="宋体" w:hAnsi="宋体" w:cs="宋体"/>
                <w:spacing w:val="-5"/>
                <w:sz w:val="28"/>
                <w:szCs w:val="28"/>
              </w:rPr>
              <w:t>/</w:t>
            </w:r>
            <w:r>
              <w:rPr>
                <w:rFonts w:ascii="宋体" w:hAnsi="宋体" w:cs="宋体"/>
                <w:spacing w:val="-5"/>
                <w:sz w:val="28"/>
                <w:szCs w:val="28"/>
              </w:rPr>
              <w:t>否</w:t>
            </w:r>
          </w:p>
        </w:tc>
      </w:tr>
    </w:tbl>
    <w:p w:rsidR="00776F07" w:rsidRDefault="00776F07">
      <w:pPr>
        <w:rPr>
          <w:rFonts w:ascii="Arial"/>
        </w:rPr>
      </w:pPr>
    </w:p>
    <w:p w:rsidR="00776F07" w:rsidRDefault="00776F07">
      <w:pPr>
        <w:rPr>
          <w:rFonts w:ascii="Arial" w:eastAsia="Arial" w:hAnsi="Arial" w:cs="Arial"/>
          <w:szCs w:val="21"/>
        </w:rPr>
        <w:sectPr w:rsidR="00776F07">
          <w:footerReference w:type="default" r:id="rId8"/>
          <w:pgSz w:w="11907" w:h="16839"/>
          <w:pgMar w:top="1431" w:right="1471" w:bottom="1393" w:left="1619" w:header="0" w:footer="1164" w:gutter="0"/>
          <w:cols w:space="720"/>
        </w:sectPr>
      </w:pPr>
    </w:p>
    <w:p w:rsidR="00776F07" w:rsidRDefault="00776F07">
      <w:pPr>
        <w:spacing w:line="303" w:lineRule="auto"/>
        <w:rPr>
          <w:rFonts w:ascii="Arial"/>
        </w:rPr>
      </w:pPr>
    </w:p>
    <w:p w:rsidR="00776F07" w:rsidRDefault="00776F07">
      <w:pPr>
        <w:spacing w:line="304" w:lineRule="auto"/>
        <w:rPr>
          <w:rFonts w:ascii="Arial"/>
        </w:rPr>
      </w:pPr>
    </w:p>
    <w:p w:rsidR="00776F07" w:rsidRDefault="00D43A2F">
      <w:pPr>
        <w:pStyle w:val="a3"/>
        <w:spacing w:before="133" w:line="187" w:lineRule="auto"/>
        <w:ind w:left="1662"/>
        <w:outlineLvl w:val="3"/>
        <w:rPr>
          <w:lang w:eastAsia="zh-CN"/>
        </w:rPr>
      </w:pPr>
      <w:r>
        <w:rPr>
          <w:spacing w:val="7"/>
          <w:lang w:eastAsia="zh-CN"/>
        </w:rPr>
        <w:t>类别二：</w:t>
      </w:r>
      <w:r>
        <w:rPr>
          <w:spacing w:val="-51"/>
          <w:lang w:eastAsia="zh-CN"/>
        </w:rPr>
        <w:t xml:space="preserve"> </w:t>
      </w:r>
      <w:r>
        <w:rPr>
          <w:spacing w:val="7"/>
          <w:lang w:eastAsia="zh-CN"/>
        </w:rPr>
        <w:t>社区教育、老年教育通识课程类</w:t>
      </w:r>
    </w:p>
    <w:p w:rsidR="00776F07" w:rsidRDefault="00776F07">
      <w:pPr>
        <w:spacing w:before="24"/>
      </w:pPr>
    </w:p>
    <w:p w:rsidR="00776F07" w:rsidRDefault="00776F07">
      <w:pPr>
        <w:spacing w:before="23"/>
      </w:pPr>
    </w:p>
    <w:tbl>
      <w:tblPr>
        <w:tblStyle w:val="TableNormal"/>
        <w:tblW w:w="876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849"/>
        <w:gridCol w:w="5527"/>
        <w:gridCol w:w="996"/>
      </w:tblGrid>
      <w:tr w:rsidR="00776F07">
        <w:trPr>
          <w:trHeight w:val="410"/>
        </w:trPr>
        <w:tc>
          <w:tcPr>
            <w:tcW w:w="1389" w:type="dxa"/>
          </w:tcPr>
          <w:p w:rsidR="00776F07" w:rsidRDefault="00D43A2F">
            <w:pPr>
              <w:spacing w:before="83" w:line="209" w:lineRule="auto"/>
              <w:ind w:left="423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pacing w:val="-6"/>
                <w:sz w:val="28"/>
                <w:szCs w:val="28"/>
              </w:rPr>
              <w:t>主题</w:t>
            </w:r>
          </w:p>
        </w:tc>
        <w:tc>
          <w:tcPr>
            <w:tcW w:w="849" w:type="dxa"/>
          </w:tcPr>
          <w:p w:rsidR="00776F07" w:rsidRDefault="00D43A2F">
            <w:pPr>
              <w:spacing w:before="83" w:line="209" w:lineRule="auto"/>
              <w:ind w:left="182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pacing w:val="-14"/>
                <w:sz w:val="28"/>
                <w:szCs w:val="28"/>
              </w:rPr>
              <w:t>内容</w:t>
            </w:r>
          </w:p>
        </w:tc>
        <w:tc>
          <w:tcPr>
            <w:tcW w:w="5527" w:type="dxa"/>
          </w:tcPr>
          <w:p w:rsidR="00776F07" w:rsidRDefault="00D43A2F">
            <w:pPr>
              <w:spacing w:before="83" w:line="209" w:lineRule="auto"/>
              <w:ind w:left="249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pacing w:val="-6"/>
                <w:sz w:val="28"/>
                <w:szCs w:val="28"/>
              </w:rPr>
              <w:t>要求</w:t>
            </w:r>
          </w:p>
        </w:tc>
        <w:tc>
          <w:tcPr>
            <w:tcW w:w="996" w:type="dxa"/>
          </w:tcPr>
          <w:p w:rsidR="00776F07" w:rsidRDefault="00D43A2F">
            <w:pPr>
              <w:spacing w:before="84" w:line="208" w:lineRule="auto"/>
              <w:ind w:left="225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pacing w:val="-7"/>
                <w:sz w:val="28"/>
                <w:szCs w:val="28"/>
              </w:rPr>
              <w:t>分值</w:t>
            </w:r>
          </w:p>
        </w:tc>
      </w:tr>
      <w:tr w:rsidR="00776F07">
        <w:trPr>
          <w:trHeight w:val="2735"/>
        </w:trPr>
        <w:tc>
          <w:tcPr>
            <w:tcW w:w="1389" w:type="dxa"/>
            <w:vMerge w:val="restart"/>
            <w:tcBorders>
              <w:bottom w:val="nil"/>
            </w:tcBorders>
          </w:tcPr>
          <w:p w:rsidR="00776F07" w:rsidRDefault="00776F07">
            <w:pPr>
              <w:spacing w:line="257" w:lineRule="auto"/>
              <w:rPr>
                <w:rFonts w:ascii="Arial"/>
              </w:rPr>
            </w:pPr>
          </w:p>
          <w:p w:rsidR="00776F07" w:rsidRDefault="00776F07">
            <w:pPr>
              <w:spacing w:line="257" w:lineRule="auto"/>
              <w:rPr>
                <w:rFonts w:ascii="Arial"/>
              </w:rPr>
            </w:pPr>
          </w:p>
          <w:p w:rsidR="00776F07" w:rsidRDefault="00776F07">
            <w:pPr>
              <w:spacing w:line="257" w:lineRule="auto"/>
              <w:rPr>
                <w:rFonts w:ascii="Arial"/>
              </w:rPr>
            </w:pPr>
          </w:p>
          <w:p w:rsidR="00776F07" w:rsidRDefault="00776F07">
            <w:pPr>
              <w:spacing w:line="257" w:lineRule="auto"/>
              <w:rPr>
                <w:rFonts w:ascii="Arial"/>
              </w:rPr>
            </w:pPr>
          </w:p>
          <w:p w:rsidR="00776F07" w:rsidRDefault="00776F07">
            <w:pPr>
              <w:spacing w:line="257" w:lineRule="auto"/>
              <w:rPr>
                <w:rFonts w:ascii="Arial"/>
              </w:rPr>
            </w:pPr>
          </w:p>
          <w:p w:rsidR="00776F07" w:rsidRDefault="00776F07">
            <w:pPr>
              <w:spacing w:line="258" w:lineRule="auto"/>
              <w:rPr>
                <w:rFonts w:ascii="Arial"/>
              </w:rPr>
            </w:pPr>
          </w:p>
          <w:p w:rsidR="00776F07" w:rsidRDefault="00776F07">
            <w:pPr>
              <w:spacing w:line="258" w:lineRule="auto"/>
              <w:rPr>
                <w:rFonts w:ascii="Arial"/>
              </w:rPr>
            </w:pPr>
          </w:p>
          <w:p w:rsidR="00776F07" w:rsidRDefault="00776F07">
            <w:pPr>
              <w:spacing w:line="258" w:lineRule="auto"/>
              <w:rPr>
                <w:rFonts w:ascii="Arial"/>
              </w:rPr>
            </w:pPr>
          </w:p>
          <w:p w:rsidR="00776F07" w:rsidRDefault="00776F07">
            <w:pPr>
              <w:spacing w:line="258" w:lineRule="auto"/>
              <w:rPr>
                <w:rFonts w:ascii="Arial"/>
              </w:rPr>
            </w:pPr>
          </w:p>
          <w:p w:rsidR="00776F07" w:rsidRDefault="00D43A2F">
            <w:pPr>
              <w:spacing w:before="91" w:line="259" w:lineRule="auto"/>
              <w:ind w:left="126" w:right="97" w:firstLine="16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pacing w:val="-6"/>
                <w:sz w:val="28"/>
                <w:szCs w:val="28"/>
              </w:rPr>
              <w:t>教案展示</w:t>
            </w:r>
            <w:r>
              <w:rPr>
                <w:rFonts w:ascii="宋体" w:hAnsi="宋体" w:cs="宋体"/>
                <w:b/>
                <w:bCs/>
                <w:spacing w:val="-13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b/>
                <w:bCs/>
                <w:spacing w:val="-13"/>
                <w:sz w:val="28"/>
                <w:szCs w:val="28"/>
              </w:rPr>
              <w:t>45</w:t>
            </w:r>
            <w:r>
              <w:rPr>
                <w:rFonts w:ascii="宋体" w:hAnsi="宋体" w:cs="宋体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/>
                <w:bCs/>
                <w:spacing w:val="-13"/>
                <w:sz w:val="28"/>
                <w:szCs w:val="28"/>
              </w:rPr>
              <w:t>分）</w:t>
            </w:r>
          </w:p>
        </w:tc>
        <w:tc>
          <w:tcPr>
            <w:tcW w:w="849" w:type="dxa"/>
          </w:tcPr>
          <w:p w:rsidR="00776F07" w:rsidRDefault="00776F07">
            <w:pPr>
              <w:spacing w:line="317" w:lineRule="auto"/>
              <w:rPr>
                <w:rFonts w:ascii="Arial"/>
              </w:rPr>
            </w:pPr>
          </w:p>
          <w:p w:rsidR="00776F07" w:rsidRDefault="00776F07">
            <w:pPr>
              <w:spacing w:line="317" w:lineRule="auto"/>
              <w:rPr>
                <w:rFonts w:ascii="Arial"/>
              </w:rPr>
            </w:pPr>
          </w:p>
          <w:p w:rsidR="00776F07" w:rsidRDefault="00776F07">
            <w:pPr>
              <w:spacing w:line="317" w:lineRule="auto"/>
              <w:rPr>
                <w:rFonts w:ascii="Arial"/>
              </w:rPr>
            </w:pPr>
          </w:p>
          <w:p w:rsidR="00776F07" w:rsidRDefault="00D43A2F">
            <w:pPr>
              <w:spacing w:before="91" w:line="259" w:lineRule="auto"/>
              <w:ind w:left="154" w:right="142" w:firstLine="3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9"/>
                <w:sz w:val="28"/>
                <w:szCs w:val="28"/>
              </w:rPr>
              <w:t>总体</w:t>
            </w:r>
            <w:r>
              <w:rPr>
                <w:rFonts w:ascii="宋体" w:hAnsi="宋体" w:cs="宋体"/>
                <w:spacing w:val="-7"/>
                <w:sz w:val="28"/>
                <w:szCs w:val="28"/>
              </w:rPr>
              <w:t>设计</w:t>
            </w:r>
          </w:p>
        </w:tc>
        <w:tc>
          <w:tcPr>
            <w:tcW w:w="5527" w:type="dxa"/>
          </w:tcPr>
          <w:p w:rsidR="00776F07" w:rsidRDefault="00D43A2F">
            <w:pPr>
              <w:spacing w:before="73" w:line="257" w:lineRule="auto"/>
              <w:ind w:firstLine="2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2"/>
                <w:sz w:val="28"/>
                <w:szCs w:val="28"/>
              </w:rPr>
              <w:t>1.</w:t>
            </w:r>
            <w:r>
              <w:rPr>
                <w:rFonts w:ascii="宋体" w:hAnsi="宋体" w:cs="宋体"/>
                <w:spacing w:val="-2"/>
                <w:sz w:val="28"/>
                <w:szCs w:val="28"/>
              </w:rPr>
              <w:t>教学理念先进，立意新颖，科学把握课程</w:t>
            </w:r>
            <w:r>
              <w:rPr>
                <w:rFonts w:ascii="宋体" w:hAnsi="宋体" w:cs="宋体"/>
                <w:spacing w:val="-4"/>
                <w:sz w:val="28"/>
                <w:szCs w:val="28"/>
              </w:rPr>
              <w:t>特点，符合终身教育理念。</w:t>
            </w:r>
          </w:p>
          <w:p w:rsidR="00776F07" w:rsidRDefault="00D43A2F">
            <w:pPr>
              <w:spacing w:before="1" w:line="257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1"/>
                <w:sz w:val="28"/>
                <w:szCs w:val="28"/>
              </w:rPr>
              <w:t>2.</w:t>
            </w:r>
            <w:r>
              <w:rPr>
                <w:rFonts w:ascii="宋体" w:hAnsi="宋体" w:cs="宋体"/>
                <w:spacing w:val="-1"/>
                <w:sz w:val="28"/>
                <w:szCs w:val="28"/>
              </w:rPr>
              <w:t>教学目标明确，内容安排合理，符合社区教育、老年教育特点、规律与要求。</w:t>
            </w:r>
          </w:p>
          <w:p w:rsidR="00776F07" w:rsidRDefault="00D43A2F">
            <w:pPr>
              <w:spacing w:line="257" w:lineRule="auto"/>
              <w:ind w:hanging="1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2"/>
                <w:sz w:val="28"/>
                <w:szCs w:val="28"/>
              </w:rPr>
              <w:t>3.</w:t>
            </w:r>
            <w:r>
              <w:rPr>
                <w:rFonts w:ascii="宋体" w:hAnsi="宋体" w:cs="宋体"/>
                <w:spacing w:val="-2"/>
                <w:sz w:val="28"/>
                <w:szCs w:val="28"/>
              </w:rPr>
              <w:t>教学策划得当，符合学员认知规律和教学</w:t>
            </w:r>
            <w:r>
              <w:rPr>
                <w:rFonts w:ascii="宋体" w:hAnsi="宋体" w:cs="宋体"/>
                <w:spacing w:val="-13"/>
                <w:sz w:val="28"/>
                <w:szCs w:val="28"/>
              </w:rPr>
              <w:t>实际。</w:t>
            </w:r>
          </w:p>
          <w:p w:rsidR="00776F07" w:rsidRDefault="00D43A2F">
            <w:pPr>
              <w:spacing w:line="205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5"/>
                <w:sz w:val="28"/>
                <w:szCs w:val="28"/>
              </w:rPr>
              <w:t>4.</w:t>
            </w:r>
            <w:r>
              <w:rPr>
                <w:rFonts w:ascii="宋体" w:hAnsi="宋体" w:cs="宋体"/>
                <w:spacing w:val="-5"/>
                <w:sz w:val="28"/>
                <w:szCs w:val="28"/>
              </w:rPr>
              <w:t>教学过程完整、科学。</w:t>
            </w:r>
          </w:p>
        </w:tc>
        <w:tc>
          <w:tcPr>
            <w:tcW w:w="996" w:type="dxa"/>
          </w:tcPr>
          <w:p w:rsidR="00776F07" w:rsidRDefault="00776F07">
            <w:pPr>
              <w:rPr>
                <w:rFonts w:ascii="Arial"/>
              </w:rPr>
            </w:pPr>
          </w:p>
          <w:p w:rsidR="00776F07" w:rsidRDefault="00776F07">
            <w:pPr>
              <w:rPr>
                <w:rFonts w:ascii="Arial"/>
              </w:rPr>
            </w:pPr>
          </w:p>
          <w:p w:rsidR="00776F07" w:rsidRDefault="00776F07">
            <w:pPr>
              <w:spacing w:line="241" w:lineRule="auto"/>
              <w:rPr>
                <w:rFonts w:ascii="Arial"/>
              </w:rPr>
            </w:pPr>
          </w:p>
          <w:p w:rsidR="00776F07" w:rsidRDefault="00776F07">
            <w:pPr>
              <w:spacing w:line="241" w:lineRule="auto"/>
              <w:rPr>
                <w:rFonts w:ascii="Arial"/>
              </w:rPr>
            </w:pPr>
          </w:p>
          <w:p w:rsidR="00776F07" w:rsidRDefault="00776F07">
            <w:pPr>
              <w:spacing w:line="241" w:lineRule="auto"/>
              <w:rPr>
                <w:rFonts w:ascii="Arial"/>
              </w:rPr>
            </w:pPr>
          </w:p>
          <w:p w:rsidR="00776F07" w:rsidRDefault="00D43A2F">
            <w:pPr>
              <w:spacing w:before="80" w:line="233" w:lineRule="auto"/>
              <w:ind w:left="35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>20</w:t>
            </w:r>
          </w:p>
        </w:tc>
      </w:tr>
      <w:tr w:rsidR="00776F07">
        <w:trPr>
          <w:trHeight w:val="1564"/>
        </w:trPr>
        <w:tc>
          <w:tcPr>
            <w:tcW w:w="1389" w:type="dxa"/>
            <w:vMerge/>
            <w:tcBorders>
              <w:top w:val="nil"/>
              <w:bottom w:val="nil"/>
            </w:tcBorders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849" w:type="dxa"/>
          </w:tcPr>
          <w:p w:rsidR="00776F07" w:rsidRDefault="00776F07">
            <w:pPr>
              <w:spacing w:line="369" w:lineRule="auto"/>
              <w:rPr>
                <w:rFonts w:ascii="Arial"/>
              </w:rPr>
            </w:pPr>
          </w:p>
          <w:p w:rsidR="00776F07" w:rsidRDefault="00D43A2F">
            <w:pPr>
              <w:spacing w:before="91" w:line="259" w:lineRule="auto"/>
              <w:ind w:left="152" w:right="142" w:firstLine="1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7"/>
                <w:sz w:val="28"/>
                <w:szCs w:val="28"/>
              </w:rPr>
              <w:t>教案</w:t>
            </w:r>
            <w:r>
              <w:rPr>
                <w:rFonts w:ascii="宋体" w:hAnsi="宋体" w:cs="宋体"/>
                <w:spacing w:val="-6"/>
                <w:sz w:val="28"/>
                <w:szCs w:val="28"/>
              </w:rPr>
              <w:t>呈现</w:t>
            </w:r>
          </w:p>
        </w:tc>
        <w:tc>
          <w:tcPr>
            <w:tcW w:w="5527" w:type="dxa"/>
          </w:tcPr>
          <w:p w:rsidR="00776F07" w:rsidRDefault="00D43A2F">
            <w:pPr>
              <w:spacing w:before="72" w:line="257" w:lineRule="auto"/>
              <w:ind w:firstLine="2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12"/>
                <w:sz w:val="28"/>
                <w:szCs w:val="28"/>
              </w:rPr>
              <w:t>1.</w:t>
            </w:r>
            <w:r>
              <w:rPr>
                <w:rFonts w:ascii="宋体" w:hAnsi="宋体" w:cs="宋体"/>
                <w:spacing w:val="12"/>
                <w:sz w:val="28"/>
                <w:szCs w:val="28"/>
              </w:rPr>
              <w:t>教学组织与方法得当，突出学员主体地</w:t>
            </w:r>
            <w:r>
              <w:rPr>
                <w:rFonts w:ascii="宋体" w:hAnsi="宋体" w:cs="宋体"/>
                <w:spacing w:val="-13"/>
                <w:sz w:val="28"/>
                <w:szCs w:val="28"/>
              </w:rPr>
              <w:t>位。</w:t>
            </w:r>
          </w:p>
          <w:p w:rsidR="00776F07" w:rsidRDefault="00D43A2F">
            <w:pPr>
              <w:spacing w:before="1" w:line="231" w:lineRule="auto"/>
              <w:ind w:hanging="15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2"/>
                <w:sz w:val="28"/>
                <w:szCs w:val="28"/>
              </w:rPr>
              <w:t>2.</w:t>
            </w:r>
            <w:r>
              <w:rPr>
                <w:rFonts w:ascii="宋体" w:hAnsi="宋体" w:cs="宋体"/>
                <w:spacing w:val="-2"/>
                <w:sz w:val="28"/>
                <w:szCs w:val="28"/>
              </w:rPr>
              <w:t>教案完整、规范，内容科学，满足学员学</w:t>
            </w:r>
            <w:r>
              <w:rPr>
                <w:rFonts w:ascii="宋体" w:hAnsi="宋体" w:cs="宋体"/>
                <w:spacing w:val="-13"/>
                <w:sz w:val="28"/>
                <w:szCs w:val="28"/>
              </w:rPr>
              <w:t>习需求。</w:t>
            </w:r>
          </w:p>
        </w:tc>
        <w:tc>
          <w:tcPr>
            <w:tcW w:w="996" w:type="dxa"/>
          </w:tcPr>
          <w:p w:rsidR="00776F07" w:rsidRDefault="00776F07">
            <w:pPr>
              <w:spacing w:line="311" w:lineRule="auto"/>
              <w:rPr>
                <w:rFonts w:ascii="Arial"/>
              </w:rPr>
            </w:pPr>
          </w:p>
          <w:p w:rsidR="00776F07" w:rsidRDefault="00776F07">
            <w:pPr>
              <w:spacing w:line="311" w:lineRule="auto"/>
              <w:rPr>
                <w:rFonts w:ascii="Arial"/>
              </w:rPr>
            </w:pPr>
          </w:p>
          <w:p w:rsidR="00776F07" w:rsidRDefault="00D43A2F">
            <w:pPr>
              <w:spacing w:before="80" w:line="233" w:lineRule="auto"/>
              <w:ind w:left="35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>20</w:t>
            </w:r>
          </w:p>
        </w:tc>
      </w:tr>
      <w:tr w:rsidR="00776F07">
        <w:trPr>
          <w:trHeight w:val="1173"/>
        </w:trPr>
        <w:tc>
          <w:tcPr>
            <w:tcW w:w="1389" w:type="dxa"/>
            <w:vMerge/>
            <w:tcBorders>
              <w:top w:val="nil"/>
            </w:tcBorders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849" w:type="dxa"/>
          </w:tcPr>
          <w:p w:rsidR="00776F07" w:rsidRDefault="00D43A2F">
            <w:pPr>
              <w:spacing w:before="72" w:line="220" w:lineRule="auto"/>
              <w:ind w:left="15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3"/>
                <w:sz w:val="28"/>
                <w:szCs w:val="28"/>
              </w:rPr>
              <w:t>信息</w:t>
            </w:r>
          </w:p>
          <w:p w:rsidR="00776F07" w:rsidRDefault="00D43A2F">
            <w:pPr>
              <w:spacing w:before="58" w:line="230" w:lineRule="auto"/>
              <w:ind w:left="292" w:right="142" w:hanging="141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6"/>
                <w:sz w:val="28"/>
                <w:szCs w:val="28"/>
              </w:rPr>
              <w:t>化元</w:t>
            </w:r>
            <w:r>
              <w:rPr>
                <w:rFonts w:ascii="宋体" w:hAnsi="宋体" w:cs="宋体"/>
                <w:sz w:val="28"/>
                <w:szCs w:val="28"/>
              </w:rPr>
              <w:t>素</w:t>
            </w:r>
          </w:p>
        </w:tc>
        <w:tc>
          <w:tcPr>
            <w:tcW w:w="5527" w:type="dxa"/>
          </w:tcPr>
          <w:p w:rsidR="00776F07" w:rsidRDefault="00D43A2F">
            <w:pPr>
              <w:spacing w:before="269" w:line="22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3"/>
                <w:sz w:val="28"/>
                <w:szCs w:val="28"/>
              </w:rPr>
              <w:t>1.</w:t>
            </w:r>
            <w:r>
              <w:rPr>
                <w:rFonts w:ascii="宋体" w:hAnsi="宋体" w:cs="宋体"/>
                <w:spacing w:val="-3"/>
                <w:sz w:val="28"/>
                <w:szCs w:val="28"/>
              </w:rPr>
              <w:t>符合教学设计要求，有效配合教学过程。</w:t>
            </w:r>
          </w:p>
          <w:p w:rsidR="00776F07" w:rsidRDefault="00D43A2F">
            <w:pPr>
              <w:spacing w:before="55" w:line="219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3"/>
                <w:sz w:val="28"/>
                <w:szCs w:val="28"/>
              </w:rPr>
              <w:t>2.</w:t>
            </w:r>
            <w:r>
              <w:rPr>
                <w:rFonts w:ascii="宋体" w:hAnsi="宋体" w:cs="宋体"/>
                <w:spacing w:val="-3"/>
                <w:sz w:val="28"/>
                <w:szCs w:val="28"/>
              </w:rPr>
              <w:t>呈现形式友好、生动、形象、画面简洁。</w:t>
            </w:r>
          </w:p>
        </w:tc>
        <w:tc>
          <w:tcPr>
            <w:tcW w:w="996" w:type="dxa"/>
          </w:tcPr>
          <w:p w:rsidR="00776F07" w:rsidRDefault="00776F07">
            <w:pPr>
              <w:spacing w:line="429" w:lineRule="auto"/>
              <w:rPr>
                <w:rFonts w:ascii="Arial"/>
              </w:rPr>
            </w:pPr>
          </w:p>
          <w:p w:rsidR="00776F07" w:rsidRDefault="00D43A2F">
            <w:pPr>
              <w:spacing w:before="81" w:line="233" w:lineRule="auto"/>
              <w:ind w:left="436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776F07">
        <w:trPr>
          <w:trHeight w:val="1206"/>
        </w:trPr>
        <w:tc>
          <w:tcPr>
            <w:tcW w:w="1389" w:type="dxa"/>
            <w:vMerge w:val="restart"/>
            <w:tcBorders>
              <w:bottom w:val="nil"/>
            </w:tcBorders>
          </w:tcPr>
          <w:p w:rsidR="00776F07" w:rsidRDefault="00776F07">
            <w:pPr>
              <w:spacing w:line="247" w:lineRule="auto"/>
              <w:rPr>
                <w:rFonts w:ascii="Arial"/>
              </w:rPr>
            </w:pPr>
          </w:p>
          <w:p w:rsidR="00776F07" w:rsidRDefault="00776F07">
            <w:pPr>
              <w:spacing w:line="248" w:lineRule="auto"/>
              <w:rPr>
                <w:rFonts w:ascii="Arial"/>
              </w:rPr>
            </w:pPr>
          </w:p>
          <w:p w:rsidR="00776F07" w:rsidRDefault="00776F07">
            <w:pPr>
              <w:spacing w:line="248" w:lineRule="auto"/>
              <w:rPr>
                <w:rFonts w:ascii="Arial"/>
              </w:rPr>
            </w:pPr>
          </w:p>
          <w:p w:rsidR="00776F07" w:rsidRDefault="00776F07">
            <w:pPr>
              <w:spacing w:line="248" w:lineRule="auto"/>
              <w:rPr>
                <w:rFonts w:ascii="Arial"/>
              </w:rPr>
            </w:pPr>
          </w:p>
          <w:p w:rsidR="00776F07" w:rsidRDefault="00776F07">
            <w:pPr>
              <w:spacing w:line="248" w:lineRule="auto"/>
              <w:rPr>
                <w:rFonts w:ascii="Arial"/>
              </w:rPr>
            </w:pPr>
          </w:p>
          <w:p w:rsidR="00776F07" w:rsidRDefault="00776F07">
            <w:pPr>
              <w:spacing w:line="248" w:lineRule="auto"/>
              <w:rPr>
                <w:rFonts w:ascii="Arial"/>
              </w:rPr>
            </w:pPr>
          </w:p>
          <w:p w:rsidR="00776F07" w:rsidRDefault="00776F07">
            <w:pPr>
              <w:spacing w:line="248" w:lineRule="auto"/>
              <w:rPr>
                <w:rFonts w:ascii="Arial"/>
              </w:rPr>
            </w:pPr>
          </w:p>
          <w:p w:rsidR="00776F07" w:rsidRDefault="00776F07">
            <w:pPr>
              <w:spacing w:line="248" w:lineRule="auto"/>
              <w:rPr>
                <w:rFonts w:ascii="Arial"/>
              </w:rPr>
            </w:pPr>
          </w:p>
          <w:p w:rsidR="00776F07" w:rsidRDefault="00D43A2F">
            <w:pPr>
              <w:spacing w:before="91" w:line="259" w:lineRule="auto"/>
              <w:ind w:left="125" w:right="97" w:hanging="5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pacing w:val="5"/>
                <w:sz w:val="28"/>
                <w:szCs w:val="28"/>
              </w:rPr>
              <w:t>现场说课</w:t>
            </w:r>
            <w:r>
              <w:rPr>
                <w:rFonts w:ascii="宋体" w:hAnsi="宋体" w:cs="宋体"/>
                <w:b/>
                <w:bCs/>
                <w:spacing w:val="-13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b/>
                <w:bCs/>
                <w:spacing w:val="-13"/>
                <w:sz w:val="28"/>
                <w:szCs w:val="28"/>
              </w:rPr>
              <w:t>55</w:t>
            </w:r>
            <w:r>
              <w:rPr>
                <w:rFonts w:ascii="宋体" w:hAnsi="宋体" w:cs="宋体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/>
                <w:bCs/>
                <w:spacing w:val="-13"/>
                <w:sz w:val="28"/>
                <w:szCs w:val="28"/>
              </w:rPr>
              <w:t>分）</w:t>
            </w:r>
          </w:p>
        </w:tc>
        <w:tc>
          <w:tcPr>
            <w:tcW w:w="849" w:type="dxa"/>
          </w:tcPr>
          <w:p w:rsidR="00776F07" w:rsidRDefault="00D43A2F">
            <w:pPr>
              <w:spacing w:before="283" w:line="265" w:lineRule="auto"/>
              <w:ind w:left="183" w:right="142" w:hanging="3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7"/>
                <w:sz w:val="28"/>
                <w:szCs w:val="28"/>
              </w:rPr>
              <w:t>说课</w:t>
            </w:r>
            <w:r>
              <w:rPr>
                <w:rFonts w:ascii="宋体" w:hAnsi="宋体" w:cs="宋体"/>
                <w:spacing w:val="-22"/>
                <w:sz w:val="28"/>
                <w:szCs w:val="28"/>
              </w:rPr>
              <w:t>内容</w:t>
            </w:r>
          </w:p>
        </w:tc>
        <w:tc>
          <w:tcPr>
            <w:tcW w:w="5527" w:type="dxa"/>
          </w:tcPr>
          <w:p w:rsidR="00776F07" w:rsidRDefault="00D43A2F">
            <w:pPr>
              <w:spacing w:before="83" w:line="264" w:lineRule="auto"/>
              <w:ind w:firstLine="15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2"/>
                <w:sz w:val="28"/>
                <w:szCs w:val="28"/>
              </w:rPr>
              <w:t>1.</w:t>
            </w:r>
            <w:r>
              <w:rPr>
                <w:rFonts w:ascii="宋体" w:hAnsi="宋体" w:cs="宋体"/>
                <w:spacing w:val="-2"/>
                <w:sz w:val="28"/>
                <w:szCs w:val="28"/>
              </w:rPr>
              <w:t>介绍课程所授学员的特征，有针对性的教</w:t>
            </w:r>
            <w:r>
              <w:rPr>
                <w:rFonts w:ascii="宋体" w:hAnsi="宋体" w:cs="宋体"/>
                <w:spacing w:val="-1"/>
                <w:sz w:val="28"/>
                <w:szCs w:val="28"/>
              </w:rPr>
              <w:t>学方法，设计精准，有一定的创新。</w:t>
            </w:r>
          </w:p>
          <w:p w:rsidR="00776F07" w:rsidRDefault="00D43A2F">
            <w:pPr>
              <w:spacing w:line="205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10"/>
                <w:sz w:val="28"/>
                <w:szCs w:val="28"/>
              </w:rPr>
              <w:t>2.</w:t>
            </w:r>
            <w:r>
              <w:rPr>
                <w:rFonts w:ascii="宋体" w:hAnsi="宋体" w:cs="宋体"/>
                <w:spacing w:val="-10"/>
                <w:sz w:val="28"/>
                <w:szCs w:val="28"/>
              </w:rPr>
              <w:t>教学目标、重难点、教学内容等要素完备。</w:t>
            </w:r>
          </w:p>
        </w:tc>
        <w:tc>
          <w:tcPr>
            <w:tcW w:w="996" w:type="dxa"/>
          </w:tcPr>
          <w:p w:rsidR="00776F07" w:rsidRDefault="00776F07">
            <w:pPr>
              <w:spacing w:line="447" w:lineRule="auto"/>
              <w:rPr>
                <w:rFonts w:ascii="Arial"/>
              </w:rPr>
            </w:pPr>
          </w:p>
          <w:p w:rsidR="00776F07" w:rsidRDefault="00D43A2F">
            <w:pPr>
              <w:spacing w:before="80" w:line="233" w:lineRule="auto"/>
              <w:ind w:left="35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>20</w:t>
            </w:r>
          </w:p>
        </w:tc>
      </w:tr>
      <w:tr w:rsidR="00776F07">
        <w:trPr>
          <w:trHeight w:val="1173"/>
        </w:trPr>
        <w:tc>
          <w:tcPr>
            <w:tcW w:w="1389" w:type="dxa"/>
            <w:vMerge/>
            <w:tcBorders>
              <w:top w:val="nil"/>
              <w:bottom w:val="nil"/>
            </w:tcBorders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849" w:type="dxa"/>
          </w:tcPr>
          <w:p w:rsidR="00776F07" w:rsidRDefault="00D43A2F">
            <w:pPr>
              <w:spacing w:before="269" w:line="260" w:lineRule="auto"/>
              <w:ind w:left="149" w:right="142" w:firstLine="4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7"/>
                <w:sz w:val="28"/>
                <w:szCs w:val="28"/>
              </w:rPr>
              <w:t>说课</w:t>
            </w:r>
            <w:r>
              <w:rPr>
                <w:rFonts w:ascii="宋体" w:hAnsi="宋体" w:cs="宋体"/>
                <w:spacing w:val="-5"/>
                <w:sz w:val="28"/>
                <w:szCs w:val="28"/>
              </w:rPr>
              <w:t>表现</w:t>
            </w:r>
          </w:p>
        </w:tc>
        <w:tc>
          <w:tcPr>
            <w:tcW w:w="5527" w:type="dxa"/>
          </w:tcPr>
          <w:p w:rsidR="00776F07" w:rsidRDefault="00D43A2F">
            <w:pPr>
              <w:spacing w:before="75" w:line="257" w:lineRule="auto"/>
              <w:ind w:firstLine="21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11"/>
                <w:sz w:val="28"/>
                <w:szCs w:val="28"/>
              </w:rPr>
              <w:t>1.</w:t>
            </w:r>
            <w:r>
              <w:rPr>
                <w:rFonts w:ascii="宋体" w:hAnsi="宋体" w:cs="宋体"/>
                <w:spacing w:val="-11"/>
                <w:sz w:val="28"/>
                <w:szCs w:val="28"/>
              </w:rPr>
              <w:t>教学态度认真严谨、仪表端庄、语言规范、</w:t>
            </w:r>
            <w:r>
              <w:rPr>
                <w:rFonts w:ascii="宋体" w:hAnsi="宋体" w:cs="宋体"/>
                <w:spacing w:val="-3"/>
                <w:sz w:val="28"/>
                <w:szCs w:val="28"/>
              </w:rPr>
              <w:t>表达流畅、亲和力强。</w:t>
            </w:r>
          </w:p>
          <w:p w:rsidR="00776F07" w:rsidRDefault="00D43A2F">
            <w:pPr>
              <w:spacing w:line="203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1"/>
                <w:sz w:val="28"/>
                <w:szCs w:val="28"/>
              </w:rPr>
              <w:t>2.</w:t>
            </w:r>
            <w:r>
              <w:rPr>
                <w:rFonts w:ascii="宋体" w:hAnsi="宋体" w:cs="宋体"/>
                <w:spacing w:val="-1"/>
                <w:sz w:val="28"/>
                <w:szCs w:val="28"/>
              </w:rPr>
              <w:t>教师专业能力与教学能力体现充分。</w:t>
            </w:r>
          </w:p>
        </w:tc>
        <w:tc>
          <w:tcPr>
            <w:tcW w:w="996" w:type="dxa"/>
          </w:tcPr>
          <w:p w:rsidR="00776F07" w:rsidRDefault="00776F07">
            <w:pPr>
              <w:spacing w:line="431" w:lineRule="auto"/>
              <w:rPr>
                <w:rFonts w:ascii="Arial"/>
              </w:rPr>
            </w:pPr>
          </w:p>
          <w:p w:rsidR="00776F07" w:rsidRDefault="00D43A2F">
            <w:pPr>
              <w:spacing w:before="81" w:line="233" w:lineRule="auto"/>
              <w:ind w:left="38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pacing w:val="-8"/>
                <w:sz w:val="28"/>
                <w:szCs w:val="28"/>
              </w:rPr>
              <w:t>15</w:t>
            </w:r>
          </w:p>
        </w:tc>
      </w:tr>
      <w:tr w:rsidR="00776F07">
        <w:trPr>
          <w:trHeight w:val="1564"/>
        </w:trPr>
        <w:tc>
          <w:tcPr>
            <w:tcW w:w="1389" w:type="dxa"/>
            <w:vMerge/>
            <w:tcBorders>
              <w:top w:val="nil"/>
              <w:bottom w:val="nil"/>
            </w:tcBorders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849" w:type="dxa"/>
          </w:tcPr>
          <w:p w:rsidR="00776F07" w:rsidRDefault="00776F07">
            <w:pPr>
              <w:spacing w:line="372" w:lineRule="auto"/>
              <w:rPr>
                <w:rFonts w:ascii="Arial"/>
              </w:rPr>
            </w:pPr>
          </w:p>
          <w:p w:rsidR="00776F07" w:rsidRDefault="00D43A2F">
            <w:pPr>
              <w:spacing w:before="91" w:line="261" w:lineRule="auto"/>
              <w:ind w:left="156" w:right="142" w:hanging="3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7"/>
                <w:sz w:val="28"/>
                <w:szCs w:val="28"/>
              </w:rPr>
              <w:t>教学</w:t>
            </w:r>
            <w:r>
              <w:rPr>
                <w:rFonts w:ascii="宋体" w:hAnsi="宋体" w:cs="宋体"/>
                <w:spacing w:val="-9"/>
                <w:sz w:val="28"/>
                <w:szCs w:val="28"/>
              </w:rPr>
              <w:t>效果</w:t>
            </w:r>
          </w:p>
        </w:tc>
        <w:tc>
          <w:tcPr>
            <w:tcW w:w="5527" w:type="dxa"/>
          </w:tcPr>
          <w:p w:rsidR="00776F07" w:rsidRDefault="00D43A2F">
            <w:pPr>
              <w:spacing w:before="78" w:line="257" w:lineRule="auto"/>
              <w:ind w:firstLine="2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2"/>
                <w:sz w:val="28"/>
                <w:szCs w:val="28"/>
              </w:rPr>
              <w:t>1.</w:t>
            </w:r>
            <w:r>
              <w:rPr>
                <w:rFonts w:ascii="宋体" w:hAnsi="宋体" w:cs="宋体"/>
                <w:spacing w:val="-2"/>
                <w:sz w:val="28"/>
                <w:szCs w:val="28"/>
              </w:rPr>
              <w:t>有效达成教学目标，能解决教学重难点问题并完成教学任务。</w:t>
            </w:r>
          </w:p>
          <w:p w:rsidR="00776F07" w:rsidRDefault="00D43A2F">
            <w:pPr>
              <w:spacing w:before="1" w:line="229" w:lineRule="auto"/>
              <w:ind w:hanging="1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2"/>
                <w:sz w:val="28"/>
                <w:szCs w:val="28"/>
              </w:rPr>
              <w:t>2.</w:t>
            </w:r>
            <w:r>
              <w:rPr>
                <w:rFonts w:ascii="宋体" w:hAnsi="宋体" w:cs="宋体"/>
                <w:spacing w:val="-2"/>
                <w:sz w:val="28"/>
                <w:szCs w:val="28"/>
              </w:rPr>
              <w:t>教师说</w:t>
            </w:r>
            <w:proofErr w:type="gramStart"/>
            <w:r>
              <w:rPr>
                <w:rFonts w:ascii="宋体" w:hAnsi="宋体" w:cs="宋体"/>
                <w:spacing w:val="-2"/>
                <w:sz w:val="28"/>
                <w:szCs w:val="28"/>
              </w:rPr>
              <w:t>课过程</w:t>
            </w:r>
            <w:proofErr w:type="gramEnd"/>
            <w:r>
              <w:rPr>
                <w:rFonts w:ascii="宋体" w:hAnsi="宋体" w:cs="宋体"/>
                <w:spacing w:val="-2"/>
                <w:sz w:val="28"/>
                <w:szCs w:val="28"/>
              </w:rPr>
              <w:t>中能调动现场氛围，富有感</w:t>
            </w:r>
            <w:r>
              <w:rPr>
                <w:rFonts w:ascii="宋体" w:hAnsi="宋体" w:cs="宋体"/>
                <w:spacing w:val="-6"/>
                <w:sz w:val="28"/>
                <w:szCs w:val="28"/>
              </w:rPr>
              <w:t>染力和活力。</w:t>
            </w:r>
          </w:p>
        </w:tc>
        <w:tc>
          <w:tcPr>
            <w:tcW w:w="996" w:type="dxa"/>
          </w:tcPr>
          <w:p w:rsidR="00776F07" w:rsidRDefault="00776F07">
            <w:pPr>
              <w:spacing w:line="313" w:lineRule="auto"/>
              <w:rPr>
                <w:rFonts w:ascii="Arial"/>
              </w:rPr>
            </w:pPr>
          </w:p>
          <w:p w:rsidR="00776F07" w:rsidRDefault="00776F07">
            <w:pPr>
              <w:spacing w:line="314" w:lineRule="auto"/>
              <w:rPr>
                <w:rFonts w:ascii="Arial"/>
              </w:rPr>
            </w:pPr>
          </w:p>
          <w:p w:rsidR="00776F07" w:rsidRDefault="00D43A2F">
            <w:pPr>
              <w:spacing w:before="81" w:line="233" w:lineRule="auto"/>
              <w:ind w:left="38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pacing w:val="-8"/>
                <w:sz w:val="28"/>
                <w:szCs w:val="28"/>
              </w:rPr>
              <w:t>15</w:t>
            </w:r>
          </w:p>
        </w:tc>
      </w:tr>
      <w:tr w:rsidR="00776F07">
        <w:trPr>
          <w:trHeight w:val="847"/>
        </w:trPr>
        <w:tc>
          <w:tcPr>
            <w:tcW w:w="1389" w:type="dxa"/>
            <w:vMerge/>
            <w:tcBorders>
              <w:top w:val="nil"/>
            </w:tcBorders>
          </w:tcPr>
          <w:p w:rsidR="00776F07" w:rsidRDefault="00776F07">
            <w:pPr>
              <w:rPr>
                <w:rFonts w:ascii="Arial"/>
              </w:rPr>
            </w:pPr>
          </w:p>
        </w:tc>
        <w:tc>
          <w:tcPr>
            <w:tcW w:w="849" w:type="dxa"/>
          </w:tcPr>
          <w:p w:rsidR="00776F07" w:rsidRDefault="00D43A2F">
            <w:pPr>
              <w:spacing w:before="110" w:line="222" w:lineRule="auto"/>
              <w:ind w:left="182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11"/>
                <w:sz w:val="28"/>
                <w:szCs w:val="28"/>
              </w:rPr>
              <w:t>问题</w:t>
            </w:r>
          </w:p>
          <w:p w:rsidR="00776F07" w:rsidRDefault="00D43A2F">
            <w:pPr>
              <w:spacing w:before="51" w:line="220" w:lineRule="auto"/>
              <w:ind w:left="16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5"/>
                <w:sz w:val="28"/>
                <w:szCs w:val="28"/>
              </w:rPr>
              <w:t>思考</w:t>
            </w:r>
          </w:p>
        </w:tc>
        <w:tc>
          <w:tcPr>
            <w:tcW w:w="5527" w:type="dxa"/>
          </w:tcPr>
          <w:p w:rsidR="00776F07" w:rsidRDefault="00D43A2F">
            <w:pPr>
              <w:spacing w:before="108"/>
              <w:ind w:hanging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1"/>
                <w:sz w:val="28"/>
                <w:szCs w:val="28"/>
              </w:rPr>
              <w:t>课程教授过程中提出问题，给学员留下思考</w:t>
            </w:r>
            <w:r>
              <w:rPr>
                <w:rFonts w:ascii="宋体" w:hAnsi="宋体" w:cs="宋体"/>
                <w:spacing w:val="-13"/>
                <w:sz w:val="28"/>
                <w:szCs w:val="28"/>
              </w:rPr>
              <w:t>空间。</w:t>
            </w:r>
          </w:p>
        </w:tc>
        <w:tc>
          <w:tcPr>
            <w:tcW w:w="996" w:type="dxa"/>
          </w:tcPr>
          <w:p w:rsidR="00776F07" w:rsidRDefault="00776F07">
            <w:pPr>
              <w:spacing w:line="270" w:lineRule="auto"/>
              <w:rPr>
                <w:rFonts w:ascii="Arial"/>
              </w:rPr>
            </w:pPr>
          </w:p>
          <w:p w:rsidR="00776F07" w:rsidRDefault="00D43A2F">
            <w:pPr>
              <w:spacing w:before="81" w:line="233" w:lineRule="auto"/>
              <w:ind w:left="436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776F07">
        <w:trPr>
          <w:trHeight w:val="787"/>
        </w:trPr>
        <w:tc>
          <w:tcPr>
            <w:tcW w:w="7765" w:type="dxa"/>
            <w:gridSpan w:val="3"/>
          </w:tcPr>
          <w:p w:rsidR="00776F07" w:rsidRDefault="00D43A2F">
            <w:pPr>
              <w:spacing w:before="270" w:line="220" w:lineRule="auto"/>
              <w:ind w:left="123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2"/>
                <w:sz w:val="28"/>
                <w:szCs w:val="28"/>
              </w:rPr>
              <w:t>是否存在意识形态问题</w:t>
            </w:r>
          </w:p>
        </w:tc>
        <w:tc>
          <w:tcPr>
            <w:tcW w:w="996" w:type="dxa"/>
          </w:tcPr>
          <w:p w:rsidR="00776F07" w:rsidRDefault="00D43A2F">
            <w:pPr>
              <w:spacing w:before="275" w:line="221" w:lineRule="auto"/>
              <w:ind w:left="157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5"/>
                <w:sz w:val="28"/>
                <w:szCs w:val="28"/>
              </w:rPr>
              <w:t>是</w:t>
            </w:r>
            <w:r>
              <w:rPr>
                <w:rFonts w:ascii="宋体" w:hAnsi="宋体" w:cs="宋体"/>
                <w:spacing w:val="-5"/>
                <w:sz w:val="28"/>
                <w:szCs w:val="28"/>
              </w:rPr>
              <w:t>/</w:t>
            </w:r>
            <w:r>
              <w:rPr>
                <w:rFonts w:ascii="宋体" w:hAnsi="宋体" w:cs="宋体"/>
                <w:spacing w:val="-5"/>
                <w:sz w:val="28"/>
                <w:szCs w:val="28"/>
              </w:rPr>
              <w:t>否</w:t>
            </w:r>
          </w:p>
        </w:tc>
      </w:tr>
    </w:tbl>
    <w:p w:rsidR="00776F07" w:rsidRDefault="00776F07">
      <w:pPr>
        <w:rPr>
          <w:rFonts w:ascii="Arial"/>
        </w:rPr>
      </w:pPr>
    </w:p>
    <w:p w:rsidR="00776F07" w:rsidRDefault="00776F07">
      <w:pPr>
        <w:rPr>
          <w:rFonts w:ascii="Arial" w:eastAsia="Arial" w:hAnsi="Arial" w:cs="Arial"/>
          <w:szCs w:val="21"/>
        </w:rPr>
        <w:sectPr w:rsidR="00776F07">
          <w:footerReference w:type="default" r:id="rId9"/>
          <w:pgSz w:w="11907" w:h="16839"/>
          <w:pgMar w:top="1431" w:right="1663" w:bottom="1393" w:left="1476" w:header="0" w:footer="1164" w:gutter="0"/>
          <w:cols w:space="720"/>
        </w:sectPr>
      </w:pPr>
    </w:p>
    <w:p w:rsidR="00776F07" w:rsidRDefault="00D43A2F">
      <w:pPr>
        <w:pStyle w:val="a3"/>
        <w:spacing w:before="133" w:line="187" w:lineRule="auto"/>
        <w:jc w:val="center"/>
        <w:outlineLvl w:val="3"/>
        <w:rPr>
          <w:lang w:eastAsia="zh-CN"/>
        </w:rPr>
      </w:pPr>
      <w:r>
        <w:rPr>
          <w:spacing w:val="7"/>
          <w:lang w:eastAsia="zh-CN"/>
        </w:rPr>
        <w:lastRenderedPageBreak/>
        <w:t>类别三：</w:t>
      </w:r>
      <w:r>
        <w:rPr>
          <w:spacing w:val="-44"/>
          <w:lang w:eastAsia="zh-CN"/>
        </w:rPr>
        <w:t xml:space="preserve"> </w:t>
      </w:r>
      <w:r>
        <w:rPr>
          <w:spacing w:val="7"/>
          <w:lang w:eastAsia="zh-CN"/>
        </w:rPr>
        <w:t>社区教育、老年教育项目策划能力类</w:t>
      </w:r>
    </w:p>
    <w:p w:rsidR="00776F07" w:rsidRDefault="00776F07">
      <w:pPr>
        <w:rPr>
          <w:rFonts w:ascii="Arial"/>
        </w:rPr>
      </w:pPr>
    </w:p>
    <w:tbl>
      <w:tblPr>
        <w:tblStyle w:val="TableNormal"/>
        <w:tblW w:w="852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459"/>
        <w:gridCol w:w="929"/>
        <w:gridCol w:w="5249"/>
        <w:gridCol w:w="885"/>
      </w:tblGrid>
      <w:tr w:rsidR="00776F07">
        <w:trPr>
          <w:tblHeader/>
        </w:trPr>
        <w:tc>
          <w:tcPr>
            <w:tcW w:w="1459" w:type="dxa"/>
            <w:vAlign w:val="center"/>
          </w:tcPr>
          <w:p w:rsidR="00776F07" w:rsidRDefault="00D43A2F">
            <w:pPr>
              <w:snapToGrid w:val="0"/>
              <w:spacing w:before="84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pacing w:val="-6"/>
                <w:sz w:val="28"/>
                <w:szCs w:val="28"/>
              </w:rPr>
              <w:t>主题</w:t>
            </w:r>
          </w:p>
        </w:tc>
        <w:tc>
          <w:tcPr>
            <w:tcW w:w="0" w:type="auto"/>
            <w:vAlign w:val="center"/>
          </w:tcPr>
          <w:p w:rsidR="00776F07" w:rsidRDefault="00D43A2F">
            <w:pPr>
              <w:snapToGrid w:val="0"/>
              <w:spacing w:before="84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pacing w:val="-14"/>
                <w:sz w:val="28"/>
                <w:szCs w:val="28"/>
              </w:rPr>
              <w:t>内容</w:t>
            </w:r>
          </w:p>
        </w:tc>
        <w:tc>
          <w:tcPr>
            <w:tcW w:w="5249" w:type="dxa"/>
            <w:vAlign w:val="center"/>
          </w:tcPr>
          <w:p w:rsidR="00776F07" w:rsidRDefault="00D43A2F">
            <w:pPr>
              <w:snapToGrid w:val="0"/>
              <w:spacing w:before="84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pacing w:val="-6"/>
                <w:sz w:val="28"/>
                <w:szCs w:val="28"/>
              </w:rPr>
              <w:t>要求</w:t>
            </w:r>
          </w:p>
        </w:tc>
        <w:tc>
          <w:tcPr>
            <w:tcW w:w="885" w:type="dxa"/>
            <w:vAlign w:val="center"/>
          </w:tcPr>
          <w:p w:rsidR="00776F07" w:rsidRDefault="00D43A2F">
            <w:pPr>
              <w:snapToGrid w:val="0"/>
              <w:spacing w:before="84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pacing w:val="-7"/>
                <w:sz w:val="28"/>
                <w:szCs w:val="28"/>
              </w:rPr>
              <w:t>分值</w:t>
            </w:r>
          </w:p>
        </w:tc>
      </w:tr>
      <w:tr w:rsidR="00776F07">
        <w:trPr>
          <w:trHeight w:val="1943"/>
        </w:trPr>
        <w:tc>
          <w:tcPr>
            <w:tcW w:w="1459" w:type="dxa"/>
            <w:vMerge w:val="restart"/>
            <w:tcBorders>
              <w:bottom w:val="nil"/>
            </w:tcBorders>
            <w:vAlign w:val="center"/>
          </w:tcPr>
          <w:p w:rsidR="00776F07" w:rsidRDefault="00D43A2F">
            <w:pPr>
              <w:snapToGrid w:val="0"/>
              <w:spacing w:before="9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pacing w:val="-5"/>
                <w:sz w:val="28"/>
                <w:szCs w:val="28"/>
              </w:rPr>
              <w:t>策划设计</w:t>
            </w:r>
            <w:r>
              <w:rPr>
                <w:rFonts w:ascii="宋体" w:hAnsi="宋体" w:cs="宋体"/>
                <w:b/>
                <w:bCs/>
                <w:spacing w:val="-12"/>
                <w:sz w:val="28"/>
                <w:szCs w:val="28"/>
              </w:rPr>
              <w:t>（</w:t>
            </w:r>
            <w:r>
              <w:rPr>
                <w:rFonts w:ascii="宋体"/>
                <w:b/>
                <w:bCs/>
                <w:spacing w:val="-12"/>
                <w:sz w:val="28"/>
                <w:szCs w:val="28"/>
              </w:rPr>
              <w:t>60</w:t>
            </w:r>
            <w:r>
              <w:rPr>
                <w:rFonts w:ascii="宋体" w:hAnsi="宋体" w:cs="宋体"/>
                <w:b/>
                <w:bCs/>
                <w:spacing w:val="-12"/>
                <w:sz w:val="28"/>
                <w:szCs w:val="28"/>
              </w:rPr>
              <w:t>分）</w:t>
            </w:r>
          </w:p>
        </w:tc>
        <w:tc>
          <w:tcPr>
            <w:tcW w:w="0" w:type="auto"/>
            <w:vAlign w:val="center"/>
          </w:tcPr>
          <w:p w:rsidR="00776F07" w:rsidRDefault="00D43A2F">
            <w:pPr>
              <w:snapToGrid w:val="0"/>
              <w:jc w:val="center"/>
              <w:rPr>
                <w:rFonts w:ascii="宋体" w:hAnsi="宋体" w:cs="宋体"/>
                <w:spacing w:val="-2"/>
                <w:sz w:val="28"/>
                <w:szCs w:val="28"/>
              </w:rPr>
            </w:pPr>
            <w:r>
              <w:rPr>
                <w:rFonts w:ascii="宋体" w:hAnsi="宋体" w:cs="宋体"/>
                <w:spacing w:val="-2"/>
                <w:sz w:val="28"/>
                <w:szCs w:val="28"/>
              </w:rPr>
              <w:t>选题</w:t>
            </w:r>
          </w:p>
          <w:p w:rsidR="00776F07" w:rsidRDefault="00D43A2F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2"/>
                <w:sz w:val="28"/>
                <w:szCs w:val="28"/>
              </w:rPr>
              <w:t>方向</w:t>
            </w:r>
          </w:p>
        </w:tc>
        <w:tc>
          <w:tcPr>
            <w:tcW w:w="5249" w:type="dxa"/>
            <w:vAlign w:val="center"/>
          </w:tcPr>
          <w:p w:rsidR="00776F07" w:rsidRDefault="00D43A2F">
            <w:pPr>
              <w:snapToGrid w:val="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/>
                <w:spacing w:val="-6"/>
                <w:sz w:val="28"/>
                <w:szCs w:val="28"/>
              </w:rPr>
              <w:t>1.</w:t>
            </w:r>
            <w:r>
              <w:rPr>
                <w:rFonts w:ascii="宋体" w:hAnsi="宋体" w:cs="宋体"/>
                <w:spacing w:val="-6"/>
                <w:sz w:val="28"/>
                <w:szCs w:val="28"/>
              </w:rPr>
              <w:t>项目的选题符合社区教育、老年教育规</w:t>
            </w:r>
            <w:r>
              <w:rPr>
                <w:rFonts w:ascii="宋体" w:hAnsi="宋体" w:cs="宋体"/>
                <w:spacing w:val="-4"/>
                <w:sz w:val="28"/>
                <w:szCs w:val="28"/>
              </w:rPr>
              <w:t>律，满足区域发展的要求。</w:t>
            </w:r>
          </w:p>
          <w:p w:rsidR="00776F07" w:rsidRDefault="00D43A2F">
            <w:pPr>
              <w:snapToGrid w:val="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/>
                <w:spacing w:val="-5"/>
                <w:sz w:val="28"/>
                <w:szCs w:val="28"/>
              </w:rPr>
              <w:t>2.</w:t>
            </w:r>
            <w:r>
              <w:rPr>
                <w:rFonts w:ascii="宋体" w:hAnsi="宋体" w:cs="宋体"/>
                <w:spacing w:val="-5"/>
                <w:sz w:val="28"/>
                <w:szCs w:val="28"/>
              </w:rPr>
              <w:t>项目选题符合社区居民需求，便于实际</w:t>
            </w:r>
            <w:r>
              <w:rPr>
                <w:rFonts w:ascii="宋体" w:hAnsi="宋体" w:cs="宋体"/>
                <w:spacing w:val="-11"/>
                <w:sz w:val="28"/>
                <w:szCs w:val="28"/>
              </w:rPr>
              <w:t>操作。</w:t>
            </w:r>
          </w:p>
        </w:tc>
        <w:tc>
          <w:tcPr>
            <w:tcW w:w="885" w:type="dxa"/>
            <w:vAlign w:val="center"/>
          </w:tcPr>
          <w:p w:rsidR="00776F07" w:rsidRDefault="00D43A2F">
            <w:pPr>
              <w:snapToGrid w:val="0"/>
              <w:spacing w:before="8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pacing w:val="-8"/>
                <w:sz w:val="28"/>
                <w:szCs w:val="28"/>
              </w:rPr>
              <w:t>15</w:t>
            </w:r>
          </w:p>
        </w:tc>
      </w:tr>
      <w:tr w:rsidR="00776F07">
        <w:trPr>
          <w:trHeight w:val="1186"/>
        </w:trPr>
        <w:tc>
          <w:tcPr>
            <w:tcW w:w="1459" w:type="dxa"/>
            <w:vMerge/>
            <w:tcBorders>
              <w:top w:val="nil"/>
              <w:bottom w:val="nil"/>
            </w:tcBorders>
            <w:vAlign w:val="center"/>
          </w:tcPr>
          <w:p w:rsidR="00776F07" w:rsidRDefault="00776F07">
            <w:pPr>
              <w:snapToGrid w:val="0"/>
              <w:jc w:val="center"/>
              <w:rPr>
                <w:rFonts w:ascii="宋体"/>
                <w:sz w:val="28"/>
              </w:rPr>
            </w:pPr>
          </w:p>
        </w:tc>
        <w:tc>
          <w:tcPr>
            <w:tcW w:w="0" w:type="auto"/>
            <w:vAlign w:val="center"/>
          </w:tcPr>
          <w:p w:rsidR="00776F07" w:rsidRDefault="00D43A2F">
            <w:pPr>
              <w:adjustRightInd w:val="0"/>
              <w:snapToGrid w:val="0"/>
              <w:jc w:val="center"/>
              <w:rPr>
                <w:rFonts w:ascii="宋体" w:hAnsi="宋体" w:cs="宋体"/>
                <w:spacing w:val="-12"/>
                <w:sz w:val="28"/>
                <w:szCs w:val="28"/>
              </w:rPr>
            </w:pPr>
            <w:r>
              <w:rPr>
                <w:rFonts w:ascii="宋体" w:hAnsi="宋体" w:cs="宋体"/>
                <w:spacing w:val="-12"/>
                <w:sz w:val="28"/>
                <w:szCs w:val="28"/>
              </w:rPr>
              <w:t>目标</w:t>
            </w:r>
          </w:p>
          <w:p w:rsidR="00776F07" w:rsidRDefault="00D43A2F">
            <w:pPr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12"/>
                <w:sz w:val="28"/>
                <w:szCs w:val="28"/>
              </w:rPr>
              <w:t>设定</w:t>
            </w:r>
          </w:p>
        </w:tc>
        <w:tc>
          <w:tcPr>
            <w:tcW w:w="5249" w:type="dxa"/>
            <w:vAlign w:val="center"/>
          </w:tcPr>
          <w:p w:rsidR="00776F07" w:rsidRDefault="00D43A2F">
            <w:pPr>
              <w:adjustRightInd w:val="0"/>
              <w:snapToGrid w:val="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1"/>
                <w:sz w:val="28"/>
                <w:szCs w:val="28"/>
              </w:rPr>
              <w:t>项目策划目标具有针对性和创新性。</w:t>
            </w:r>
          </w:p>
        </w:tc>
        <w:tc>
          <w:tcPr>
            <w:tcW w:w="885" w:type="dxa"/>
            <w:vAlign w:val="center"/>
          </w:tcPr>
          <w:p w:rsidR="00776F07" w:rsidRDefault="00D43A2F">
            <w:pPr>
              <w:adjustRightInd w:val="0"/>
              <w:snapToGrid w:val="0"/>
              <w:spacing w:before="26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pacing w:val="-8"/>
                <w:sz w:val="28"/>
                <w:szCs w:val="28"/>
              </w:rPr>
              <w:t>15</w:t>
            </w:r>
          </w:p>
        </w:tc>
      </w:tr>
      <w:tr w:rsidR="00776F07">
        <w:trPr>
          <w:trHeight w:val="1934"/>
        </w:trPr>
        <w:tc>
          <w:tcPr>
            <w:tcW w:w="1459" w:type="dxa"/>
            <w:vMerge/>
            <w:tcBorders>
              <w:top w:val="nil"/>
              <w:bottom w:val="nil"/>
            </w:tcBorders>
            <w:vAlign w:val="center"/>
          </w:tcPr>
          <w:p w:rsidR="00776F07" w:rsidRDefault="00776F07">
            <w:pPr>
              <w:snapToGrid w:val="0"/>
              <w:jc w:val="center"/>
              <w:rPr>
                <w:rFonts w:ascii="宋体"/>
                <w:sz w:val="28"/>
              </w:rPr>
            </w:pPr>
          </w:p>
        </w:tc>
        <w:tc>
          <w:tcPr>
            <w:tcW w:w="0" w:type="auto"/>
            <w:vAlign w:val="center"/>
          </w:tcPr>
          <w:p w:rsidR="00776F07" w:rsidRDefault="00D43A2F">
            <w:pPr>
              <w:snapToGrid w:val="0"/>
              <w:jc w:val="center"/>
              <w:rPr>
                <w:rFonts w:ascii="宋体" w:hAnsi="宋体" w:cs="宋体"/>
                <w:spacing w:val="-2"/>
                <w:sz w:val="28"/>
                <w:szCs w:val="28"/>
              </w:rPr>
            </w:pPr>
            <w:r>
              <w:rPr>
                <w:rFonts w:ascii="宋体" w:hAnsi="宋体" w:cs="宋体"/>
                <w:spacing w:val="-2"/>
                <w:sz w:val="28"/>
                <w:szCs w:val="28"/>
              </w:rPr>
              <w:t>方案</w:t>
            </w:r>
          </w:p>
          <w:p w:rsidR="00776F07" w:rsidRDefault="00D43A2F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2"/>
                <w:sz w:val="28"/>
                <w:szCs w:val="28"/>
              </w:rPr>
              <w:t>设计</w:t>
            </w:r>
          </w:p>
        </w:tc>
        <w:tc>
          <w:tcPr>
            <w:tcW w:w="5249" w:type="dxa"/>
            <w:vAlign w:val="center"/>
          </w:tcPr>
          <w:p w:rsidR="00776F07" w:rsidRDefault="00D43A2F">
            <w:pPr>
              <w:snapToGrid w:val="0"/>
              <w:jc w:val="left"/>
              <w:rPr>
                <w:rFonts w:ascii="宋体" w:hAnsi="宋体" w:cs="宋体"/>
                <w:spacing w:val="-2"/>
                <w:sz w:val="28"/>
                <w:szCs w:val="28"/>
              </w:rPr>
            </w:pPr>
            <w:r>
              <w:rPr>
                <w:rFonts w:ascii="宋体" w:hAnsi="宋体" w:cs="宋体"/>
                <w:spacing w:val="-2"/>
                <w:sz w:val="28"/>
                <w:szCs w:val="28"/>
              </w:rPr>
              <w:t>1.</w:t>
            </w:r>
            <w:r>
              <w:rPr>
                <w:rFonts w:ascii="宋体" w:hAnsi="宋体" w:cs="宋体"/>
                <w:spacing w:val="-2"/>
                <w:sz w:val="28"/>
                <w:szCs w:val="28"/>
              </w:rPr>
              <w:t>格式规范，符合要求。</w:t>
            </w:r>
          </w:p>
          <w:p w:rsidR="00776F07" w:rsidRDefault="00D43A2F">
            <w:pPr>
              <w:snapToGrid w:val="0"/>
              <w:jc w:val="left"/>
              <w:rPr>
                <w:rFonts w:ascii="宋体" w:hAnsi="宋体" w:cs="宋体"/>
                <w:spacing w:val="-2"/>
                <w:sz w:val="28"/>
                <w:szCs w:val="28"/>
              </w:rPr>
            </w:pPr>
            <w:r>
              <w:rPr>
                <w:rFonts w:ascii="宋体" w:hAnsi="宋体" w:cs="宋体"/>
                <w:spacing w:val="-2"/>
                <w:sz w:val="28"/>
                <w:szCs w:val="28"/>
              </w:rPr>
              <w:t>2.</w:t>
            </w:r>
            <w:r>
              <w:rPr>
                <w:rFonts w:ascii="宋体" w:hAnsi="宋体" w:cs="宋体"/>
                <w:spacing w:val="-2"/>
                <w:sz w:val="28"/>
                <w:szCs w:val="28"/>
              </w:rPr>
              <w:t>设计思路清晰，立意新颖，科学合理。</w:t>
            </w:r>
          </w:p>
          <w:p w:rsidR="00776F07" w:rsidRDefault="00D43A2F">
            <w:pPr>
              <w:snapToGrid w:val="0"/>
              <w:jc w:val="left"/>
              <w:rPr>
                <w:rFonts w:ascii="宋体" w:hAnsi="宋体" w:cs="宋体"/>
                <w:spacing w:val="-2"/>
                <w:sz w:val="28"/>
                <w:szCs w:val="28"/>
              </w:rPr>
            </w:pPr>
            <w:r>
              <w:rPr>
                <w:rFonts w:ascii="宋体" w:hAnsi="宋体" w:cs="宋体"/>
                <w:spacing w:val="-2"/>
                <w:sz w:val="28"/>
                <w:szCs w:val="28"/>
              </w:rPr>
              <w:t>3.</w:t>
            </w:r>
            <w:r>
              <w:rPr>
                <w:rFonts w:ascii="宋体" w:hAnsi="宋体" w:cs="宋体"/>
                <w:spacing w:val="-2"/>
                <w:sz w:val="28"/>
                <w:szCs w:val="28"/>
              </w:rPr>
              <w:t>方案明了，可操作性强。</w:t>
            </w:r>
          </w:p>
          <w:p w:rsidR="00776F07" w:rsidRDefault="00D43A2F">
            <w:pPr>
              <w:snapToGrid w:val="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2"/>
                <w:sz w:val="28"/>
                <w:szCs w:val="28"/>
              </w:rPr>
              <w:t>4.</w:t>
            </w:r>
            <w:r>
              <w:rPr>
                <w:rFonts w:ascii="宋体" w:hAnsi="宋体" w:cs="宋体"/>
                <w:spacing w:val="-2"/>
                <w:sz w:val="28"/>
                <w:szCs w:val="28"/>
              </w:rPr>
              <w:t>保障措施有力。</w:t>
            </w:r>
          </w:p>
        </w:tc>
        <w:tc>
          <w:tcPr>
            <w:tcW w:w="885" w:type="dxa"/>
            <w:vAlign w:val="center"/>
          </w:tcPr>
          <w:p w:rsidR="00776F07" w:rsidRDefault="00D43A2F">
            <w:pPr>
              <w:snapToGrid w:val="0"/>
              <w:spacing w:before="8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pacing w:val="-1"/>
                <w:sz w:val="28"/>
                <w:szCs w:val="28"/>
              </w:rPr>
              <w:t>20</w:t>
            </w:r>
          </w:p>
        </w:tc>
      </w:tr>
      <w:tr w:rsidR="00776F07">
        <w:trPr>
          <w:trHeight w:val="1189"/>
        </w:trPr>
        <w:tc>
          <w:tcPr>
            <w:tcW w:w="1459" w:type="dxa"/>
            <w:vMerge/>
            <w:tcBorders>
              <w:top w:val="nil"/>
            </w:tcBorders>
            <w:vAlign w:val="center"/>
          </w:tcPr>
          <w:p w:rsidR="00776F07" w:rsidRDefault="00776F07">
            <w:pPr>
              <w:snapToGrid w:val="0"/>
              <w:jc w:val="center"/>
              <w:rPr>
                <w:rFonts w:ascii="宋体"/>
                <w:sz w:val="28"/>
              </w:rPr>
            </w:pPr>
          </w:p>
        </w:tc>
        <w:tc>
          <w:tcPr>
            <w:tcW w:w="0" w:type="auto"/>
            <w:vAlign w:val="center"/>
          </w:tcPr>
          <w:p w:rsidR="00776F07" w:rsidRDefault="00D43A2F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4"/>
                <w:sz w:val="28"/>
                <w:szCs w:val="28"/>
              </w:rPr>
              <w:t>反思与</w:t>
            </w:r>
            <w:r>
              <w:rPr>
                <w:rFonts w:ascii="宋体" w:hAnsi="宋体" w:cs="宋体"/>
                <w:spacing w:val="-11"/>
                <w:sz w:val="28"/>
                <w:szCs w:val="28"/>
              </w:rPr>
              <w:t>问题</w:t>
            </w:r>
          </w:p>
        </w:tc>
        <w:tc>
          <w:tcPr>
            <w:tcW w:w="5249" w:type="dxa"/>
            <w:vAlign w:val="center"/>
          </w:tcPr>
          <w:p w:rsidR="00776F07" w:rsidRDefault="00D43A2F">
            <w:pPr>
              <w:snapToGrid w:val="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1"/>
                <w:sz w:val="28"/>
                <w:szCs w:val="28"/>
              </w:rPr>
              <w:t>分析可能存在的困难和问题。</w:t>
            </w:r>
          </w:p>
        </w:tc>
        <w:tc>
          <w:tcPr>
            <w:tcW w:w="885" w:type="dxa"/>
            <w:vAlign w:val="center"/>
          </w:tcPr>
          <w:p w:rsidR="00776F07" w:rsidRDefault="00D43A2F">
            <w:pPr>
              <w:snapToGrid w:val="0"/>
              <w:spacing w:before="81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pacing w:val="-8"/>
                <w:sz w:val="28"/>
                <w:szCs w:val="28"/>
              </w:rPr>
              <w:t>10</w:t>
            </w:r>
          </w:p>
        </w:tc>
      </w:tr>
      <w:tr w:rsidR="00776F07">
        <w:trPr>
          <w:trHeight w:val="2751"/>
        </w:trPr>
        <w:tc>
          <w:tcPr>
            <w:tcW w:w="1459" w:type="dxa"/>
            <w:vMerge w:val="restart"/>
            <w:tcBorders>
              <w:bottom w:val="nil"/>
            </w:tcBorders>
            <w:vAlign w:val="center"/>
          </w:tcPr>
          <w:p w:rsidR="00776F07" w:rsidRDefault="00D43A2F">
            <w:pPr>
              <w:snapToGrid w:val="0"/>
              <w:spacing w:before="9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pacing w:val="-5"/>
                <w:sz w:val="28"/>
                <w:szCs w:val="28"/>
              </w:rPr>
              <w:t>现场汇报</w:t>
            </w:r>
            <w:r>
              <w:rPr>
                <w:rFonts w:ascii="宋体" w:hAnsi="宋体" w:cs="宋体"/>
                <w:b/>
                <w:bCs/>
                <w:spacing w:val="-12"/>
                <w:sz w:val="28"/>
                <w:szCs w:val="28"/>
              </w:rPr>
              <w:t>（</w:t>
            </w:r>
            <w:r>
              <w:rPr>
                <w:rFonts w:ascii="宋体"/>
                <w:b/>
                <w:bCs/>
                <w:spacing w:val="-12"/>
                <w:sz w:val="28"/>
                <w:szCs w:val="28"/>
              </w:rPr>
              <w:t>40</w:t>
            </w:r>
            <w:r>
              <w:rPr>
                <w:rFonts w:ascii="宋体" w:hAnsi="宋体" w:cs="宋体"/>
                <w:b/>
                <w:bCs/>
                <w:spacing w:val="-12"/>
                <w:sz w:val="28"/>
                <w:szCs w:val="28"/>
              </w:rPr>
              <w:t>分）</w:t>
            </w:r>
          </w:p>
        </w:tc>
        <w:tc>
          <w:tcPr>
            <w:tcW w:w="0" w:type="auto"/>
            <w:vAlign w:val="center"/>
          </w:tcPr>
          <w:p w:rsidR="00776F07" w:rsidRDefault="00D43A2F">
            <w:pPr>
              <w:snapToGrid w:val="0"/>
              <w:jc w:val="center"/>
              <w:rPr>
                <w:rFonts w:ascii="宋体" w:hAnsi="宋体" w:cs="宋体"/>
                <w:spacing w:val="-2"/>
                <w:sz w:val="28"/>
                <w:szCs w:val="28"/>
              </w:rPr>
            </w:pPr>
            <w:r>
              <w:rPr>
                <w:rFonts w:ascii="宋体" w:hAnsi="宋体" w:cs="宋体"/>
                <w:spacing w:val="-2"/>
                <w:sz w:val="28"/>
                <w:szCs w:val="28"/>
              </w:rPr>
              <w:t>汇报</w:t>
            </w:r>
          </w:p>
          <w:p w:rsidR="00776F07" w:rsidRDefault="00D43A2F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2"/>
                <w:sz w:val="28"/>
                <w:szCs w:val="28"/>
              </w:rPr>
              <w:t>内容</w:t>
            </w:r>
          </w:p>
        </w:tc>
        <w:tc>
          <w:tcPr>
            <w:tcW w:w="5249" w:type="dxa"/>
            <w:vAlign w:val="center"/>
          </w:tcPr>
          <w:p w:rsidR="00776F07" w:rsidRDefault="00D43A2F">
            <w:pPr>
              <w:snapToGrid w:val="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5"/>
                <w:sz w:val="28"/>
                <w:szCs w:val="28"/>
              </w:rPr>
              <w:t>l.</w:t>
            </w:r>
            <w:r>
              <w:rPr>
                <w:rFonts w:ascii="宋体" w:hAnsi="宋体" w:cs="宋体"/>
                <w:spacing w:val="5"/>
                <w:sz w:val="28"/>
                <w:szCs w:val="28"/>
              </w:rPr>
              <w:t>介绍项目所针对参与者特征，活动设</w:t>
            </w:r>
            <w:r>
              <w:rPr>
                <w:rFonts w:ascii="宋体" w:hAnsi="宋体" w:cs="宋体"/>
                <w:spacing w:val="-1"/>
                <w:sz w:val="28"/>
                <w:szCs w:val="28"/>
              </w:rPr>
              <w:t>计精准，规划具体，有一定的创新。</w:t>
            </w:r>
          </w:p>
          <w:p w:rsidR="00776F07" w:rsidRDefault="00D43A2F">
            <w:pPr>
              <w:snapToGrid w:val="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2"/>
                <w:sz w:val="28"/>
                <w:szCs w:val="28"/>
              </w:rPr>
              <w:t>2.</w:t>
            </w:r>
            <w:r>
              <w:rPr>
                <w:rFonts w:ascii="宋体" w:hAnsi="宋体" w:cs="宋体"/>
                <w:spacing w:val="2"/>
                <w:sz w:val="28"/>
                <w:szCs w:val="28"/>
              </w:rPr>
              <w:t>项目</w:t>
            </w:r>
            <w:r>
              <w:rPr>
                <w:rFonts w:ascii="宋体" w:hAnsi="宋体" w:cs="宋体"/>
                <w:spacing w:val="-65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spacing w:val="2"/>
                <w:sz w:val="28"/>
                <w:szCs w:val="28"/>
              </w:rPr>
              <w:t>目标清晰，特色鲜明，具有很强</w:t>
            </w:r>
            <w:r>
              <w:rPr>
                <w:rFonts w:ascii="宋体" w:hAnsi="宋体" w:cs="宋体"/>
                <w:spacing w:val="-6"/>
                <w:sz w:val="28"/>
                <w:szCs w:val="28"/>
              </w:rPr>
              <w:t>的示范性与推广作用。</w:t>
            </w:r>
          </w:p>
          <w:p w:rsidR="00776F07" w:rsidRDefault="00D43A2F">
            <w:pPr>
              <w:snapToGrid w:val="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/>
                <w:spacing w:val="10"/>
                <w:sz w:val="28"/>
                <w:szCs w:val="28"/>
              </w:rPr>
              <w:t>3.</w:t>
            </w:r>
            <w:r>
              <w:rPr>
                <w:rFonts w:ascii="宋体" w:hAnsi="宋体" w:cs="宋体"/>
                <w:spacing w:val="10"/>
                <w:sz w:val="28"/>
                <w:szCs w:val="28"/>
              </w:rPr>
              <w:t>陈述组织协调、沟通与资源整合等工</w:t>
            </w:r>
            <w:r>
              <w:rPr>
                <w:rFonts w:ascii="宋体" w:hAnsi="宋体" w:cs="宋体"/>
                <w:spacing w:val="-6"/>
                <w:sz w:val="28"/>
                <w:szCs w:val="28"/>
              </w:rPr>
              <w:t>作。</w:t>
            </w:r>
          </w:p>
        </w:tc>
        <w:tc>
          <w:tcPr>
            <w:tcW w:w="885" w:type="dxa"/>
            <w:vAlign w:val="center"/>
          </w:tcPr>
          <w:p w:rsidR="00776F07" w:rsidRDefault="00D43A2F">
            <w:pPr>
              <w:snapToGrid w:val="0"/>
              <w:spacing w:before="81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pacing w:val="-1"/>
                <w:sz w:val="28"/>
                <w:szCs w:val="28"/>
              </w:rPr>
              <w:t>20</w:t>
            </w:r>
          </w:p>
        </w:tc>
      </w:tr>
      <w:tr w:rsidR="00776F07">
        <w:trPr>
          <w:trHeight w:val="1274"/>
        </w:trPr>
        <w:tc>
          <w:tcPr>
            <w:tcW w:w="1459" w:type="dxa"/>
            <w:vMerge/>
            <w:tcBorders>
              <w:top w:val="nil"/>
              <w:bottom w:val="nil"/>
            </w:tcBorders>
            <w:vAlign w:val="center"/>
          </w:tcPr>
          <w:p w:rsidR="00776F07" w:rsidRDefault="00776F07">
            <w:pPr>
              <w:snapToGrid w:val="0"/>
              <w:jc w:val="center"/>
              <w:rPr>
                <w:rFonts w:ascii="宋体"/>
                <w:sz w:val="28"/>
              </w:rPr>
            </w:pPr>
          </w:p>
        </w:tc>
        <w:tc>
          <w:tcPr>
            <w:tcW w:w="0" w:type="auto"/>
            <w:vAlign w:val="center"/>
          </w:tcPr>
          <w:p w:rsidR="00776F07" w:rsidRDefault="00D43A2F">
            <w:pPr>
              <w:snapToGrid w:val="0"/>
              <w:jc w:val="center"/>
              <w:rPr>
                <w:rFonts w:ascii="宋体" w:hAnsi="宋体" w:cs="宋体"/>
                <w:spacing w:val="-2"/>
                <w:sz w:val="28"/>
                <w:szCs w:val="28"/>
              </w:rPr>
            </w:pPr>
            <w:r>
              <w:rPr>
                <w:rFonts w:ascii="宋体" w:hAnsi="宋体" w:cs="宋体"/>
                <w:spacing w:val="-2"/>
                <w:sz w:val="28"/>
                <w:szCs w:val="28"/>
              </w:rPr>
              <w:t>汇报</w:t>
            </w:r>
          </w:p>
          <w:p w:rsidR="00776F07" w:rsidRDefault="00D43A2F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2"/>
                <w:sz w:val="28"/>
                <w:szCs w:val="28"/>
              </w:rPr>
              <w:t>表现</w:t>
            </w:r>
          </w:p>
        </w:tc>
        <w:tc>
          <w:tcPr>
            <w:tcW w:w="5249" w:type="dxa"/>
            <w:vAlign w:val="center"/>
          </w:tcPr>
          <w:p w:rsidR="00776F07" w:rsidRDefault="00D43A2F">
            <w:pPr>
              <w:snapToGrid w:val="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6"/>
                <w:sz w:val="28"/>
                <w:szCs w:val="28"/>
              </w:rPr>
              <w:t>仪表端庄、语言规范、表达流畅、亲和</w:t>
            </w:r>
            <w:r>
              <w:rPr>
                <w:rFonts w:ascii="宋体" w:hAnsi="宋体" w:cs="宋体"/>
                <w:spacing w:val="-13"/>
                <w:sz w:val="28"/>
                <w:szCs w:val="28"/>
              </w:rPr>
              <w:t>力强。</w:t>
            </w:r>
          </w:p>
        </w:tc>
        <w:tc>
          <w:tcPr>
            <w:tcW w:w="885" w:type="dxa"/>
            <w:vAlign w:val="center"/>
          </w:tcPr>
          <w:p w:rsidR="00776F07" w:rsidRDefault="00D43A2F">
            <w:pPr>
              <w:snapToGrid w:val="0"/>
              <w:spacing w:before="81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pacing w:val="-8"/>
                <w:sz w:val="28"/>
                <w:szCs w:val="28"/>
              </w:rPr>
              <w:t>10</w:t>
            </w:r>
          </w:p>
        </w:tc>
      </w:tr>
      <w:tr w:rsidR="00776F07">
        <w:trPr>
          <w:trHeight w:val="944"/>
        </w:trPr>
        <w:tc>
          <w:tcPr>
            <w:tcW w:w="1459" w:type="dxa"/>
            <w:vMerge/>
            <w:tcBorders>
              <w:top w:val="nil"/>
            </w:tcBorders>
            <w:vAlign w:val="center"/>
          </w:tcPr>
          <w:p w:rsidR="00776F07" w:rsidRDefault="00776F07">
            <w:pPr>
              <w:snapToGrid w:val="0"/>
              <w:jc w:val="center"/>
              <w:rPr>
                <w:rFonts w:ascii="宋体"/>
                <w:sz w:val="28"/>
              </w:rPr>
            </w:pPr>
          </w:p>
        </w:tc>
        <w:tc>
          <w:tcPr>
            <w:tcW w:w="0" w:type="auto"/>
            <w:vAlign w:val="center"/>
          </w:tcPr>
          <w:p w:rsidR="00776F07" w:rsidRDefault="00D43A2F">
            <w:pPr>
              <w:snapToGrid w:val="0"/>
              <w:jc w:val="center"/>
              <w:rPr>
                <w:rFonts w:ascii="宋体" w:hAnsi="宋体" w:cs="宋体"/>
                <w:spacing w:val="-3"/>
                <w:sz w:val="28"/>
                <w:szCs w:val="28"/>
              </w:rPr>
            </w:pPr>
            <w:r>
              <w:rPr>
                <w:rFonts w:ascii="宋体" w:hAnsi="宋体" w:cs="宋体"/>
                <w:spacing w:val="-3"/>
                <w:sz w:val="28"/>
                <w:szCs w:val="28"/>
              </w:rPr>
              <w:t>教学</w:t>
            </w:r>
          </w:p>
          <w:p w:rsidR="00776F07" w:rsidRDefault="00D43A2F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3"/>
                <w:sz w:val="28"/>
                <w:szCs w:val="28"/>
              </w:rPr>
              <w:t>效果</w:t>
            </w:r>
          </w:p>
        </w:tc>
        <w:tc>
          <w:tcPr>
            <w:tcW w:w="5249" w:type="dxa"/>
            <w:vAlign w:val="center"/>
          </w:tcPr>
          <w:p w:rsidR="00776F07" w:rsidRDefault="00D43A2F">
            <w:pPr>
              <w:snapToGrid w:val="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6"/>
                <w:sz w:val="28"/>
                <w:szCs w:val="28"/>
              </w:rPr>
              <w:t>充分展示策划过程，简单明了，符合活</w:t>
            </w:r>
            <w:r>
              <w:rPr>
                <w:rFonts w:ascii="宋体" w:hAnsi="宋体" w:cs="宋体"/>
                <w:spacing w:val="-5"/>
                <w:sz w:val="28"/>
                <w:szCs w:val="28"/>
              </w:rPr>
              <w:t>动策划目标。</w:t>
            </w:r>
          </w:p>
        </w:tc>
        <w:tc>
          <w:tcPr>
            <w:tcW w:w="885" w:type="dxa"/>
            <w:vAlign w:val="center"/>
          </w:tcPr>
          <w:p w:rsidR="00776F07" w:rsidRDefault="00D43A2F">
            <w:pPr>
              <w:snapToGrid w:val="0"/>
              <w:spacing w:before="81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pacing w:val="-8"/>
                <w:sz w:val="28"/>
                <w:szCs w:val="28"/>
              </w:rPr>
              <w:t>10</w:t>
            </w:r>
          </w:p>
        </w:tc>
      </w:tr>
      <w:tr w:rsidR="00776F07">
        <w:tc>
          <w:tcPr>
            <w:tcW w:w="5249" w:type="dxa"/>
            <w:gridSpan w:val="3"/>
            <w:vAlign w:val="center"/>
          </w:tcPr>
          <w:p w:rsidR="00776F07" w:rsidRDefault="00D43A2F">
            <w:pPr>
              <w:snapToGrid w:val="0"/>
              <w:spacing w:before="238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2"/>
                <w:sz w:val="28"/>
                <w:szCs w:val="28"/>
              </w:rPr>
              <w:t>是否存在意识形态问题</w:t>
            </w:r>
          </w:p>
        </w:tc>
        <w:tc>
          <w:tcPr>
            <w:tcW w:w="885" w:type="dxa"/>
            <w:vAlign w:val="center"/>
          </w:tcPr>
          <w:p w:rsidR="00776F07" w:rsidRDefault="00D43A2F">
            <w:pPr>
              <w:snapToGrid w:val="0"/>
              <w:spacing w:before="238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5"/>
                <w:sz w:val="28"/>
                <w:szCs w:val="28"/>
              </w:rPr>
              <w:t>是</w:t>
            </w:r>
            <w:r>
              <w:rPr>
                <w:rFonts w:ascii="宋体" w:hAnsi="宋体" w:cs="宋体"/>
                <w:spacing w:val="-5"/>
                <w:sz w:val="28"/>
                <w:szCs w:val="28"/>
              </w:rPr>
              <w:t>/</w:t>
            </w:r>
            <w:r>
              <w:rPr>
                <w:rFonts w:ascii="宋体" w:hAnsi="宋体" w:cs="宋体"/>
                <w:spacing w:val="-5"/>
                <w:sz w:val="28"/>
                <w:szCs w:val="28"/>
              </w:rPr>
              <w:t>否</w:t>
            </w:r>
          </w:p>
        </w:tc>
      </w:tr>
    </w:tbl>
    <w:p w:rsidR="00776F07" w:rsidRDefault="00776F07">
      <w:pPr>
        <w:rPr>
          <w:rFonts w:ascii="仿宋_GB2312" w:eastAsia="仿宋_GB2312" w:hAnsi="仿宋_GB2312"/>
          <w:sz w:val="28"/>
          <w:szCs w:val="28"/>
        </w:rPr>
      </w:pPr>
    </w:p>
    <w:sectPr w:rsidR="00776F0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A2F" w:rsidRDefault="00D43A2F">
      <w:r>
        <w:separator/>
      </w:r>
    </w:p>
  </w:endnote>
  <w:endnote w:type="continuationSeparator" w:id="0">
    <w:p w:rsidR="00D43A2F" w:rsidRDefault="00D4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9929E4BA-3F2E-4CAE-A278-477B95C1687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6EB4393-E6AD-4A37-8318-549AF64A22FC}"/>
    <w:embedBold r:id="rId3" w:subsetted="1" w:fontKey="{A2D85AE4-ABDD-4232-A9FC-FE27E7F166E8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4" w:subsetted="1" w:fontKey="{727CCC92-3100-4F1B-AFDD-63910BAE84B3}"/>
  </w:font>
  <w:font w:name="方正大标宋简体"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2FE7E8E8-B42C-41B5-9E24-3B800E129DCE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6" w:fontKey="{38F0CD04-B6D4-484D-91E1-9991201AD5FE}"/>
  </w:font>
  <w:font w:name="楷体_GB2312">
    <w:altName w:val="楷体"/>
    <w:charset w:val="7A"/>
    <w:family w:val="auto"/>
    <w:pitch w:val="default"/>
    <w:sig w:usb0="00000000" w:usb1="00000000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7" w:subsetted="1" w:fontKey="{3AEAEA84-6654-417C-B242-5DE1C23D026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07" w:rsidRDefault="00D43A2F">
    <w:pPr>
      <w:spacing w:line="169" w:lineRule="auto"/>
      <w:ind w:left="119"/>
      <w:rPr>
        <w:rFonts w:eastAsia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776F07" w:rsidRDefault="00D43A2F">
                          <w:pPr>
                            <w:pStyle w:val="a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D35A17">
                            <w:rPr>
                              <w:noProof/>
                              <w:sz w:val="24"/>
                            </w:rPr>
                            <w:t>9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GuWFBnMAQAAbQ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:rsidR="00776F07" w:rsidRDefault="00D43A2F">
                    <w:pPr>
                      <w:pStyle w:val="a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D35A17">
                      <w:rPr>
                        <w:noProof/>
                        <w:sz w:val="24"/>
                      </w:rPr>
                      <w:t>9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07" w:rsidRDefault="00D43A2F">
    <w:pPr>
      <w:spacing w:line="238" w:lineRule="auto"/>
      <w:jc w:val="right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pacing w:val="-7"/>
        <w:sz w:val="18"/>
        <w:szCs w:val="18"/>
      </w:rPr>
      <w:t>-</w:t>
    </w:r>
    <w:r>
      <w:rPr>
        <w:rFonts w:ascii="Calibri" w:eastAsia="Calibri" w:hAnsi="Calibri" w:cs="Calibri"/>
        <w:spacing w:val="15"/>
        <w:w w:val="101"/>
        <w:sz w:val="18"/>
        <w:szCs w:val="18"/>
      </w:rPr>
      <w:t xml:space="preserve"> </w:t>
    </w:r>
    <w:r>
      <w:rPr>
        <w:rFonts w:ascii="Calibri" w:eastAsia="Calibri" w:hAnsi="Calibri" w:cs="Calibri"/>
        <w:spacing w:val="-7"/>
        <w:sz w:val="18"/>
        <w:szCs w:val="18"/>
      </w:rPr>
      <w:t>11</w:t>
    </w:r>
    <w:r>
      <w:rPr>
        <w:rFonts w:ascii="Calibri" w:eastAsia="Calibri" w:hAnsi="Calibri" w:cs="Calibri"/>
        <w:spacing w:val="6"/>
        <w:sz w:val="18"/>
        <w:szCs w:val="18"/>
      </w:rPr>
      <w:t xml:space="preserve"> </w:t>
    </w:r>
    <w:r>
      <w:rPr>
        <w:rFonts w:ascii="Calibri" w:eastAsia="Calibri" w:hAnsi="Calibri" w:cs="Calibri"/>
        <w:spacing w:val="-7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07" w:rsidRDefault="00D43A2F">
    <w:pPr>
      <w:spacing w:line="238" w:lineRule="auto"/>
      <w:ind w:left="118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pacing w:val="-6"/>
        <w:sz w:val="18"/>
        <w:szCs w:val="18"/>
      </w:rPr>
      <w:t>-</w:t>
    </w:r>
    <w:r>
      <w:rPr>
        <w:rFonts w:ascii="Calibri" w:eastAsia="Calibri" w:hAnsi="Calibri" w:cs="Calibri"/>
        <w:spacing w:val="17"/>
        <w:sz w:val="18"/>
        <w:szCs w:val="18"/>
      </w:rPr>
      <w:t xml:space="preserve"> </w:t>
    </w:r>
    <w:r>
      <w:rPr>
        <w:rFonts w:ascii="Calibri" w:eastAsia="Calibri" w:hAnsi="Calibri" w:cs="Calibri"/>
        <w:spacing w:val="-6"/>
        <w:sz w:val="18"/>
        <w:szCs w:val="18"/>
      </w:rPr>
      <w:t>12</w:t>
    </w:r>
    <w:r>
      <w:rPr>
        <w:rFonts w:ascii="Calibri" w:eastAsia="Calibri" w:hAnsi="Calibri" w:cs="Calibri"/>
        <w:spacing w:val="6"/>
        <w:sz w:val="18"/>
        <w:szCs w:val="18"/>
      </w:rPr>
      <w:t xml:space="preserve"> </w:t>
    </w:r>
    <w:r>
      <w:rPr>
        <w:rFonts w:ascii="Calibri" w:eastAsia="Calibri" w:hAnsi="Calibri" w:cs="Calibri"/>
        <w:spacing w:val="-6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A2F" w:rsidRDefault="00D43A2F">
      <w:r>
        <w:separator/>
      </w:r>
    </w:p>
  </w:footnote>
  <w:footnote w:type="continuationSeparator" w:id="0">
    <w:p w:rsidR="00D43A2F" w:rsidRDefault="00D43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07"/>
    <w:rsid w:val="005504D3"/>
    <w:rsid w:val="00776F07"/>
    <w:rsid w:val="00BB5BCA"/>
    <w:rsid w:val="00D35A17"/>
    <w:rsid w:val="00D43A2F"/>
    <w:rsid w:val="1070290F"/>
    <w:rsid w:val="13967112"/>
    <w:rsid w:val="16F53D99"/>
    <w:rsid w:val="1B7440FF"/>
    <w:rsid w:val="2C3C6842"/>
    <w:rsid w:val="30BB0698"/>
    <w:rsid w:val="42ED1D85"/>
    <w:rsid w:val="4E270D69"/>
    <w:rsid w:val="5662338D"/>
    <w:rsid w:val="58837750"/>
    <w:rsid w:val="695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6056B5-996E-4CC8-AEEE-67DA855C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微软雅黑" w:eastAsia="微软雅黑" w:hAnsi="微软雅黑" w:cs="微软雅黑"/>
      <w:sz w:val="31"/>
      <w:szCs w:val="31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">
    <w:name w:val="默认段落字体1"/>
    <w:semiHidden/>
    <w:qFormat/>
  </w:style>
  <w:style w:type="table" w:customStyle="1" w:styleId="10">
    <w:name w:val="普通表格1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qFormat/>
    <w:rPr>
      <w:kern w:val="2"/>
      <w:sz w:val="18"/>
      <w:szCs w:val="18"/>
    </w:rPr>
  </w:style>
  <w:style w:type="paragraph" w:customStyle="1" w:styleId="12">
    <w:name w:val="页眉1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qFormat/>
    <w:rPr>
      <w:kern w:val="2"/>
      <w:sz w:val="18"/>
      <w:szCs w:val="18"/>
    </w:rPr>
  </w:style>
  <w:style w:type="table" w:customStyle="1" w:styleId="13">
    <w:name w:val="网格型1"/>
    <w:basedOn w:val="10"/>
    <w:qFormat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公文正文"/>
    <w:basedOn w:val="a"/>
    <w:qFormat/>
    <w:pPr>
      <w:ind w:firstLineChars="200" w:firstLine="640"/>
    </w:pPr>
    <w:rPr>
      <w:rFonts w:ascii="仿宋" w:eastAsia="仿宋" w:hAnsi="仿宋"/>
      <w:sz w:val="32"/>
      <w:szCs w:val="32"/>
    </w:rPr>
  </w:style>
  <w:style w:type="paragraph" w:customStyle="1" w:styleId="TableText">
    <w:name w:val="Table Text"/>
    <w:basedOn w:val="a"/>
    <w:qFormat/>
    <w:rPr>
      <w:rFonts w:ascii="宋体" w:hAnsi="宋体" w:cs="宋体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3979</Characters>
  <Application>Microsoft Office Word</Application>
  <DocSecurity>0</DocSecurity>
  <Lines>33</Lines>
  <Paragraphs>9</Paragraphs>
  <ScaleCrop>false</ScaleCrop>
  <Company>Microsoft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吴洁</dc:creator>
  <cp:lastModifiedBy>China</cp:lastModifiedBy>
  <cp:revision>4</cp:revision>
  <dcterms:created xsi:type="dcterms:W3CDTF">2026-06-11T02:13:00Z</dcterms:created>
  <dcterms:modified xsi:type="dcterms:W3CDTF">2026-06-11T02:13:00Z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eyJoZGlkIjoiZTdjN2YxODg3NTg1MThlOWViZWFmMzAzNGFhYWE3YjgiLCJ1c2VySWQiOiI3NDg1NTUwMTQifQ==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1828818CD5F849C28ACD11A92E5601FC_13</vt:lpwstr>
  </property>
</Properties>
</file>