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D74A" w14:textId="77777777" w:rsidR="00421004" w:rsidRDefault="00421004" w:rsidP="00421004">
      <w:pPr>
        <w:adjustRightInd w:val="0"/>
        <w:snapToGrid w:val="0"/>
        <w:spacing w:line="560" w:lineRule="exact"/>
        <w:rPr>
          <w:rFonts w:ascii="Times New Roman" w:eastAsia="楷体" w:hAnsi="Times New Roman" w:cs="Times New Roman"/>
          <w:bCs/>
          <w:sz w:val="28"/>
          <w:szCs w:val="32"/>
        </w:rPr>
      </w:pPr>
      <w:r>
        <w:rPr>
          <w:rFonts w:ascii="Times New Roman" w:eastAsia="楷体" w:hAnsi="Times New Roman" w:cs="Times New Roman"/>
          <w:bCs/>
          <w:sz w:val="28"/>
          <w:szCs w:val="32"/>
        </w:rPr>
        <w:t>附件</w:t>
      </w:r>
      <w:r>
        <w:rPr>
          <w:rFonts w:ascii="Times New Roman" w:eastAsia="楷体" w:hAnsi="Times New Roman" w:cs="Times New Roman"/>
          <w:bCs/>
          <w:sz w:val="28"/>
          <w:szCs w:val="32"/>
        </w:rPr>
        <w:t>2</w:t>
      </w:r>
    </w:p>
    <w:p w14:paraId="3BB8F758" w14:textId="77777777" w:rsidR="00421004" w:rsidRDefault="00421004" w:rsidP="00421004">
      <w:pPr>
        <w:adjustRightInd w:val="0"/>
        <w:snapToGrid w:val="0"/>
        <w:spacing w:beforeLines="100" w:before="312"/>
        <w:jc w:val="center"/>
        <w:rPr>
          <w:rFonts w:ascii="Times New Roman" w:eastAsia="方正仿宋_GBK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b/>
          <w:bCs/>
          <w:kern w:val="0"/>
          <w:sz w:val="40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b/>
          <w:bCs/>
          <w:kern w:val="0"/>
          <w:sz w:val="40"/>
          <w:szCs w:val="44"/>
        </w:rPr>
        <w:t>年江苏省高校中外合作办学外语教学大赛教案</w:t>
      </w:r>
    </w:p>
    <w:p w14:paraId="41F5AD0E" w14:textId="77777777" w:rsidR="00421004" w:rsidRDefault="00421004" w:rsidP="00421004">
      <w:pPr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推荐学校（盖章）：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2551"/>
        <w:gridCol w:w="1495"/>
        <w:gridCol w:w="1346"/>
        <w:gridCol w:w="1495"/>
        <w:gridCol w:w="1760"/>
      </w:tblGrid>
      <w:tr w:rsidR="00421004" w14:paraId="1D34D1C9" w14:textId="77777777" w:rsidTr="00C9280E">
        <w:trPr>
          <w:trHeight w:val="454"/>
          <w:jc w:val="center"/>
        </w:trPr>
        <w:tc>
          <w:tcPr>
            <w:tcW w:w="1560" w:type="dxa"/>
            <w:vAlign w:val="center"/>
          </w:tcPr>
          <w:p w14:paraId="08FCD3DF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课程</w:t>
            </w:r>
          </w:p>
          <w:p w14:paraId="6658C70F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名称</w:t>
            </w:r>
          </w:p>
        </w:tc>
        <w:tc>
          <w:tcPr>
            <w:tcW w:w="2551" w:type="dxa"/>
            <w:vAlign w:val="center"/>
          </w:tcPr>
          <w:p w14:paraId="76D97B5D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95" w:type="dxa"/>
            <w:vAlign w:val="center"/>
          </w:tcPr>
          <w:p w14:paraId="105E94BA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课时</w:t>
            </w:r>
          </w:p>
        </w:tc>
        <w:tc>
          <w:tcPr>
            <w:tcW w:w="1346" w:type="dxa"/>
            <w:vAlign w:val="center"/>
          </w:tcPr>
          <w:p w14:paraId="177C5374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95" w:type="dxa"/>
            <w:vAlign w:val="center"/>
          </w:tcPr>
          <w:p w14:paraId="179A3F3E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适用</w:t>
            </w:r>
          </w:p>
          <w:p w14:paraId="1378E68C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对象</w:t>
            </w:r>
          </w:p>
        </w:tc>
        <w:tc>
          <w:tcPr>
            <w:tcW w:w="1760" w:type="dxa"/>
            <w:vAlign w:val="center"/>
          </w:tcPr>
          <w:p w14:paraId="2031451B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42708CAD" w14:textId="77777777" w:rsidTr="00C9280E">
        <w:trPr>
          <w:trHeight w:val="1474"/>
          <w:jc w:val="center"/>
        </w:trPr>
        <w:tc>
          <w:tcPr>
            <w:tcW w:w="1560" w:type="dxa"/>
            <w:vAlign w:val="center"/>
          </w:tcPr>
          <w:p w14:paraId="0E60CF9C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学情分析</w:t>
            </w:r>
          </w:p>
        </w:tc>
        <w:tc>
          <w:tcPr>
            <w:tcW w:w="8647" w:type="dxa"/>
            <w:gridSpan w:val="5"/>
          </w:tcPr>
          <w:p w14:paraId="33094101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简要说明授课学生特点。</w:t>
            </w:r>
          </w:p>
          <w:p w14:paraId="050F9916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03A52E3E" w14:textId="77777777" w:rsidTr="00C9280E">
        <w:trPr>
          <w:trHeight w:val="1474"/>
          <w:jc w:val="center"/>
        </w:trPr>
        <w:tc>
          <w:tcPr>
            <w:tcW w:w="1560" w:type="dxa"/>
            <w:vAlign w:val="center"/>
          </w:tcPr>
          <w:p w14:paraId="72D19EB6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教学目标</w:t>
            </w:r>
          </w:p>
        </w:tc>
        <w:tc>
          <w:tcPr>
            <w:tcW w:w="8647" w:type="dxa"/>
            <w:gridSpan w:val="5"/>
          </w:tcPr>
          <w:p w14:paraId="6EC2B276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简要说明本门课程的教学目标。</w:t>
            </w:r>
          </w:p>
          <w:p w14:paraId="3E454CEE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43220311" w14:textId="77777777" w:rsidTr="00C9280E">
        <w:trPr>
          <w:trHeight w:val="1474"/>
          <w:jc w:val="center"/>
        </w:trPr>
        <w:tc>
          <w:tcPr>
            <w:tcW w:w="1560" w:type="dxa"/>
            <w:vAlign w:val="center"/>
          </w:tcPr>
          <w:p w14:paraId="72EBA396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教学内容</w:t>
            </w:r>
          </w:p>
        </w:tc>
        <w:tc>
          <w:tcPr>
            <w:tcW w:w="8647" w:type="dxa"/>
            <w:gridSpan w:val="5"/>
          </w:tcPr>
          <w:p w14:paraId="54EFB1FE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本节课学生需要理解或掌握的知识。</w:t>
            </w:r>
          </w:p>
          <w:p w14:paraId="0A8C4AE6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15CF4628" w14:textId="77777777" w:rsidTr="00C9280E">
        <w:trPr>
          <w:trHeight w:val="1474"/>
          <w:jc w:val="center"/>
        </w:trPr>
        <w:tc>
          <w:tcPr>
            <w:tcW w:w="1560" w:type="dxa"/>
            <w:vAlign w:val="center"/>
          </w:tcPr>
          <w:p w14:paraId="0ADC6EC8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思政</w:t>
            </w:r>
          </w:p>
          <w:p w14:paraId="4592ACB2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融入点</w:t>
            </w:r>
          </w:p>
        </w:tc>
        <w:tc>
          <w:tcPr>
            <w:tcW w:w="8647" w:type="dxa"/>
            <w:gridSpan w:val="5"/>
          </w:tcPr>
          <w:p w14:paraId="26F811CA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简述教学中将</w:t>
            </w:r>
            <w:proofErr w:type="gramStart"/>
            <w:r>
              <w:rPr>
                <w:rFonts w:eastAsia="方正仿宋_GBK" w:hint="eastAsia"/>
                <w:szCs w:val="32"/>
              </w:rPr>
              <w:t>思政教育</w:t>
            </w:r>
            <w:proofErr w:type="gramEnd"/>
            <w:r>
              <w:rPr>
                <w:rFonts w:eastAsia="方正仿宋_GBK" w:hint="eastAsia"/>
                <w:szCs w:val="32"/>
              </w:rPr>
              <w:t>内容与专业教育内容有机融合的知识点。</w:t>
            </w:r>
          </w:p>
        </w:tc>
      </w:tr>
      <w:tr w:rsidR="00421004" w14:paraId="38F85358" w14:textId="77777777" w:rsidTr="00421004">
        <w:trPr>
          <w:trHeight w:val="1018"/>
          <w:jc w:val="center"/>
        </w:trPr>
        <w:tc>
          <w:tcPr>
            <w:tcW w:w="1560" w:type="dxa"/>
            <w:vAlign w:val="center"/>
          </w:tcPr>
          <w:p w14:paraId="4BC322DB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教学重点及难点</w:t>
            </w:r>
          </w:p>
        </w:tc>
        <w:tc>
          <w:tcPr>
            <w:tcW w:w="8647" w:type="dxa"/>
            <w:gridSpan w:val="5"/>
          </w:tcPr>
          <w:p w14:paraId="181CF97D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分析本节课程较难理解和掌握的知识点。</w:t>
            </w:r>
          </w:p>
          <w:p w14:paraId="2A9BE04A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3F2616A6" w14:textId="77777777" w:rsidTr="00C9280E">
        <w:trPr>
          <w:trHeight w:val="1474"/>
          <w:jc w:val="center"/>
        </w:trPr>
        <w:tc>
          <w:tcPr>
            <w:tcW w:w="1560" w:type="dxa"/>
            <w:vAlign w:val="center"/>
          </w:tcPr>
          <w:p w14:paraId="29A2365B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教学方式</w:t>
            </w:r>
          </w:p>
        </w:tc>
        <w:tc>
          <w:tcPr>
            <w:tcW w:w="8647" w:type="dxa"/>
            <w:gridSpan w:val="5"/>
          </w:tcPr>
          <w:p w14:paraId="4F0BFD4D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描述</w:t>
            </w:r>
            <w:proofErr w:type="gramStart"/>
            <w:r>
              <w:rPr>
                <w:rFonts w:eastAsia="方正仿宋_GBK" w:hint="eastAsia"/>
                <w:szCs w:val="32"/>
              </w:rPr>
              <w:t>本教学</w:t>
            </w:r>
            <w:proofErr w:type="gramEnd"/>
            <w:r>
              <w:rPr>
                <w:rFonts w:eastAsia="方正仿宋_GBK" w:hint="eastAsia"/>
                <w:szCs w:val="32"/>
              </w:rPr>
              <w:t>节段中为达到教学目标拟采取的教学方法、举措。</w:t>
            </w:r>
          </w:p>
          <w:p w14:paraId="1A014E50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  <w:tr w:rsidR="00421004" w14:paraId="0A0B8BA7" w14:textId="77777777" w:rsidTr="00421004">
        <w:trPr>
          <w:trHeight w:val="1301"/>
          <w:jc w:val="center"/>
        </w:trPr>
        <w:tc>
          <w:tcPr>
            <w:tcW w:w="1560" w:type="dxa"/>
            <w:vAlign w:val="center"/>
          </w:tcPr>
          <w:p w14:paraId="333FB200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预期</w:t>
            </w:r>
          </w:p>
          <w:p w14:paraId="2D9C7FB8" w14:textId="77777777" w:rsidR="00421004" w:rsidRDefault="00421004" w:rsidP="00C9280E">
            <w:pPr>
              <w:adjustRightInd w:val="0"/>
              <w:snapToGrid w:val="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教学成果</w:t>
            </w:r>
          </w:p>
        </w:tc>
        <w:tc>
          <w:tcPr>
            <w:tcW w:w="8647" w:type="dxa"/>
            <w:gridSpan w:val="5"/>
          </w:tcPr>
          <w:p w14:paraId="67DC87E3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简述该教学节段预期实施效果。</w:t>
            </w:r>
          </w:p>
          <w:p w14:paraId="12560BB3" w14:textId="77777777" w:rsidR="00421004" w:rsidRDefault="00421004" w:rsidP="00C9280E">
            <w:pPr>
              <w:adjustRightInd w:val="0"/>
              <w:snapToGrid w:val="0"/>
              <w:rPr>
                <w:rFonts w:eastAsia="方正仿宋_GBK"/>
                <w:sz w:val="32"/>
                <w:szCs w:val="32"/>
              </w:rPr>
            </w:pPr>
          </w:p>
        </w:tc>
      </w:tr>
    </w:tbl>
    <w:p w14:paraId="49AE33BD" w14:textId="77777777" w:rsidR="009C2E1D" w:rsidRPr="00421004" w:rsidRDefault="009C2E1D" w:rsidP="00421004">
      <w:pPr>
        <w:adjustRightInd w:val="0"/>
        <w:snapToGrid w:val="0"/>
        <w:spacing w:line="560" w:lineRule="exact"/>
      </w:pPr>
    </w:p>
    <w:sectPr w:rsidR="009C2E1D" w:rsidRPr="00421004" w:rsidSect="00421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04"/>
    <w:rsid w:val="00421004"/>
    <w:rsid w:val="009C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DB9C"/>
  <w15:chartTrackingRefBased/>
  <w15:docId w15:val="{00E72206-828E-493D-BEE4-49E5348E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00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2100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Shuming Shi</dc:creator>
  <cp:keywords/>
  <dc:description/>
  <cp:lastModifiedBy>Shuming Shi</cp:lastModifiedBy>
  <cp:revision>1</cp:revision>
  <dcterms:created xsi:type="dcterms:W3CDTF">2026-08-27T07:47:00Z</dcterms:created>
  <dcterms:modified xsi:type="dcterms:W3CDTF">2026-08-27T07:48:00Z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f5c52081-cead-4487-8bfd-70a88ee0761e</vt:lpwstr>
  </property>
</Properties>
</file>